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56" w:rsidRDefault="006A7456" w:rsidP="006A7456">
      <w:pPr>
        <w:keepNext/>
        <w:tabs>
          <w:tab w:val="left" w:pos="0"/>
        </w:tabs>
        <w:ind w:right="-143"/>
        <w:jc w:val="center"/>
        <w:outlineLvl w:val="0"/>
        <w:rPr>
          <w:b/>
          <w:szCs w:val="20"/>
        </w:rPr>
      </w:pPr>
      <w:r>
        <w:rPr>
          <w:b/>
          <w:szCs w:val="20"/>
        </w:rPr>
        <w:t>ДЕПАРТАМЕНТ  ОБРАЗОВАНИЯ  АДМИНИСТРАЦИИ  ГОРОДА ПЕРМИ</w:t>
      </w:r>
    </w:p>
    <w:p w:rsidR="006A7456" w:rsidRDefault="006A7456" w:rsidP="006A7456">
      <w:pPr>
        <w:keepNext/>
        <w:ind w:left="-709" w:right="-143" w:firstLine="709"/>
        <w:jc w:val="center"/>
        <w:outlineLvl w:val="0"/>
        <w:rPr>
          <w:b/>
          <w:szCs w:val="20"/>
        </w:rPr>
      </w:pPr>
      <w:r>
        <w:rPr>
          <w:b/>
          <w:szCs w:val="20"/>
        </w:rPr>
        <w:t>МУНИЦИПАЛЬНОЕ АВТОНОМНОЕ ОБЩЕОБРАЗОВАТЕЛЬНОЕ УЧРЕЖДЕНИЕ</w:t>
      </w:r>
    </w:p>
    <w:p w:rsidR="006A7456" w:rsidRDefault="006A7456" w:rsidP="006A7456">
      <w:pPr>
        <w:ind w:left="-709" w:right="-143" w:firstLine="709"/>
        <w:jc w:val="center"/>
        <w:rPr>
          <w:b/>
          <w:szCs w:val="24"/>
        </w:rPr>
      </w:pPr>
      <w:r>
        <w:rPr>
          <w:b/>
        </w:rPr>
        <w:t xml:space="preserve">«СРЕДНЯЯ ОБЩЕОБРАЗОВАТЕЛЬНАЯ ШКОЛА № 55» </w:t>
      </w:r>
      <w:proofErr w:type="spellStart"/>
      <w:r>
        <w:rPr>
          <w:b/>
        </w:rPr>
        <w:t>г</w:t>
      </w:r>
      <w:proofErr w:type="gramStart"/>
      <w:r>
        <w:rPr>
          <w:b/>
        </w:rPr>
        <w:t>.П</w:t>
      </w:r>
      <w:proofErr w:type="gramEnd"/>
      <w:r>
        <w:rPr>
          <w:b/>
        </w:rPr>
        <w:t>ЕРМИ</w:t>
      </w:r>
      <w:proofErr w:type="spellEnd"/>
    </w:p>
    <w:p w:rsidR="006A7456" w:rsidRDefault="006A7456" w:rsidP="006A7456">
      <w:pPr>
        <w:jc w:val="center"/>
        <w:rPr>
          <w:b/>
          <w:szCs w:val="20"/>
        </w:rPr>
      </w:pPr>
    </w:p>
    <w:p w:rsidR="006A7456" w:rsidRDefault="006A7456" w:rsidP="006A7456">
      <w:pPr>
        <w:jc w:val="both"/>
        <w:rPr>
          <w:b/>
          <w:szCs w:val="20"/>
        </w:rPr>
      </w:pPr>
    </w:p>
    <w:p w:rsidR="006A7456" w:rsidRDefault="006A7456" w:rsidP="006A7456">
      <w:pPr>
        <w:jc w:val="both"/>
        <w:rPr>
          <w:b/>
          <w:szCs w:val="20"/>
        </w:rPr>
      </w:pPr>
      <w:r>
        <w:rPr>
          <w:szCs w:val="20"/>
        </w:rPr>
        <w:t xml:space="preserve">СОГЛАСОВАНО                                                                       УТВЕРЖДЕНО  </w:t>
      </w:r>
    </w:p>
    <w:p w:rsidR="006A7456" w:rsidRDefault="006A7456" w:rsidP="006A7456">
      <w:pPr>
        <w:jc w:val="both"/>
        <w:rPr>
          <w:szCs w:val="20"/>
        </w:rPr>
      </w:pPr>
      <w:r>
        <w:rPr>
          <w:szCs w:val="20"/>
        </w:rPr>
        <w:t>Методическим советом                                                              приказом № СЭД-01-06-303</w:t>
      </w:r>
    </w:p>
    <w:p w:rsidR="006A7456" w:rsidRDefault="006A7456" w:rsidP="006A7456">
      <w:pPr>
        <w:jc w:val="both"/>
        <w:rPr>
          <w:szCs w:val="20"/>
        </w:rPr>
      </w:pPr>
      <w:r>
        <w:rPr>
          <w:szCs w:val="20"/>
        </w:rPr>
        <w:t>Протокол №37 от 26.08.2015                                                      от 26.08.2015г.</w:t>
      </w:r>
    </w:p>
    <w:p w:rsidR="006A7456" w:rsidRDefault="006A7456" w:rsidP="006A7456">
      <w:pPr>
        <w:jc w:val="both"/>
        <w:rPr>
          <w:szCs w:val="20"/>
        </w:rPr>
      </w:pPr>
    </w:p>
    <w:p w:rsidR="006A7456" w:rsidRDefault="006A7456" w:rsidP="006A7456">
      <w:pPr>
        <w:jc w:val="both"/>
        <w:rPr>
          <w:szCs w:val="20"/>
        </w:rPr>
      </w:pPr>
    </w:p>
    <w:p w:rsidR="006A7456" w:rsidRDefault="006A7456" w:rsidP="006A7456">
      <w:pPr>
        <w:jc w:val="center"/>
        <w:rPr>
          <w:szCs w:val="20"/>
        </w:rPr>
      </w:pPr>
    </w:p>
    <w:p w:rsidR="006A7456" w:rsidRDefault="006A7456" w:rsidP="006A7456">
      <w:pPr>
        <w:jc w:val="center"/>
        <w:rPr>
          <w:b/>
          <w:sz w:val="40"/>
          <w:szCs w:val="40"/>
        </w:rPr>
      </w:pPr>
    </w:p>
    <w:p w:rsidR="006A7456" w:rsidRDefault="006A7456" w:rsidP="006A7456">
      <w:pPr>
        <w:jc w:val="center"/>
        <w:rPr>
          <w:b/>
          <w:sz w:val="40"/>
          <w:szCs w:val="40"/>
        </w:rPr>
      </w:pPr>
    </w:p>
    <w:p w:rsidR="006A7456" w:rsidRDefault="006A7456" w:rsidP="006A7456">
      <w:pPr>
        <w:jc w:val="center"/>
        <w:rPr>
          <w:b/>
          <w:sz w:val="40"/>
          <w:szCs w:val="40"/>
        </w:rPr>
      </w:pPr>
    </w:p>
    <w:p w:rsidR="006A7456" w:rsidRDefault="006A7456" w:rsidP="006A7456">
      <w:pPr>
        <w:jc w:val="center"/>
        <w:rPr>
          <w:b/>
          <w:sz w:val="40"/>
          <w:szCs w:val="40"/>
        </w:rPr>
      </w:pPr>
    </w:p>
    <w:p w:rsidR="006A7456" w:rsidRDefault="006A7456" w:rsidP="006A745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РАБОЧАЯ   ПРОГРАММА </w:t>
      </w:r>
    </w:p>
    <w:p w:rsidR="006A7456" w:rsidRDefault="006A7456" w:rsidP="006A745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957354">
        <w:rPr>
          <w:b/>
          <w:sz w:val="40"/>
          <w:szCs w:val="40"/>
        </w:rPr>
        <w:t xml:space="preserve">             </w:t>
      </w:r>
      <w:bookmarkStart w:id="0" w:name="_GoBack"/>
      <w:bookmarkEnd w:id="0"/>
      <w:r>
        <w:rPr>
          <w:b/>
          <w:sz w:val="40"/>
          <w:szCs w:val="40"/>
        </w:rPr>
        <w:t xml:space="preserve">        </w:t>
      </w:r>
      <w:r w:rsidR="00957354">
        <w:rPr>
          <w:b/>
          <w:sz w:val="40"/>
          <w:szCs w:val="40"/>
        </w:rPr>
        <w:t>по окружающему</w:t>
      </w:r>
      <w:r>
        <w:rPr>
          <w:b/>
          <w:sz w:val="40"/>
          <w:szCs w:val="40"/>
        </w:rPr>
        <w:t xml:space="preserve"> мир</w:t>
      </w:r>
      <w:r w:rsidR="00957354">
        <w:rPr>
          <w:b/>
          <w:sz w:val="40"/>
          <w:szCs w:val="40"/>
        </w:rPr>
        <w:t>у</w:t>
      </w:r>
    </w:p>
    <w:p w:rsidR="006A7456" w:rsidRDefault="006A7456" w:rsidP="006A7456">
      <w:pPr>
        <w:rPr>
          <w:sz w:val="24"/>
          <w:szCs w:val="20"/>
        </w:rPr>
      </w:pPr>
      <w:r>
        <w:rPr>
          <w:b/>
          <w:sz w:val="40"/>
          <w:szCs w:val="40"/>
        </w:rPr>
        <w:t xml:space="preserve">                                        4 класс</w:t>
      </w:r>
    </w:p>
    <w:p w:rsidR="006A7456" w:rsidRDefault="006A7456" w:rsidP="006A7456">
      <w:pPr>
        <w:jc w:val="center"/>
        <w:rPr>
          <w:b/>
          <w:sz w:val="52"/>
          <w:szCs w:val="52"/>
        </w:rPr>
      </w:pPr>
    </w:p>
    <w:p w:rsidR="006A7456" w:rsidRDefault="006A7456" w:rsidP="006A7456">
      <w:pPr>
        <w:jc w:val="center"/>
        <w:rPr>
          <w:b/>
          <w:sz w:val="52"/>
          <w:szCs w:val="52"/>
        </w:rPr>
      </w:pPr>
    </w:p>
    <w:p w:rsidR="006A7456" w:rsidRDefault="006A7456" w:rsidP="006A745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6A7456" w:rsidRDefault="006A7456" w:rsidP="006A7456">
      <w:pPr>
        <w:jc w:val="both"/>
        <w:rPr>
          <w:b/>
          <w:sz w:val="32"/>
          <w:szCs w:val="32"/>
        </w:rPr>
      </w:pPr>
    </w:p>
    <w:p w:rsidR="006A7456" w:rsidRDefault="006A7456" w:rsidP="006A7456">
      <w:pPr>
        <w:jc w:val="both"/>
        <w:rPr>
          <w:b/>
          <w:sz w:val="32"/>
          <w:szCs w:val="32"/>
        </w:rPr>
      </w:pPr>
    </w:p>
    <w:p w:rsidR="006A7456" w:rsidRDefault="006A7456" w:rsidP="006A745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>Составитель:</w:t>
      </w:r>
    </w:p>
    <w:p w:rsidR="006A7456" w:rsidRDefault="006A7456" w:rsidP="006A7456">
      <w:pPr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Калина Н.Л.,</w:t>
      </w:r>
    </w:p>
    <w:p w:rsidR="006A7456" w:rsidRDefault="006A7456" w:rsidP="006A745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учитель начальных классов</w:t>
      </w:r>
    </w:p>
    <w:p w:rsidR="006A7456" w:rsidRDefault="006A7456" w:rsidP="006A745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6A7456" w:rsidRDefault="006A7456" w:rsidP="006A7456">
      <w:pPr>
        <w:jc w:val="center"/>
        <w:rPr>
          <w:sz w:val="52"/>
          <w:szCs w:val="52"/>
        </w:rPr>
      </w:pPr>
    </w:p>
    <w:p w:rsidR="006A7456" w:rsidRDefault="006A7456" w:rsidP="006A7456">
      <w:pPr>
        <w:jc w:val="center"/>
        <w:rPr>
          <w:b/>
          <w:sz w:val="52"/>
          <w:szCs w:val="52"/>
        </w:rPr>
      </w:pPr>
    </w:p>
    <w:p w:rsidR="006A7456" w:rsidRDefault="006A7456" w:rsidP="006A7456">
      <w:pPr>
        <w:rPr>
          <w:b/>
          <w:sz w:val="52"/>
          <w:szCs w:val="52"/>
        </w:rPr>
      </w:pPr>
    </w:p>
    <w:p w:rsidR="006A7456" w:rsidRDefault="006A7456" w:rsidP="006A7456">
      <w:pPr>
        <w:rPr>
          <w:b/>
          <w:sz w:val="52"/>
          <w:szCs w:val="52"/>
        </w:rPr>
      </w:pPr>
    </w:p>
    <w:p w:rsidR="006A7456" w:rsidRDefault="006A7456" w:rsidP="006A7456">
      <w:pPr>
        <w:rPr>
          <w:b/>
          <w:sz w:val="52"/>
          <w:szCs w:val="52"/>
        </w:rPr>
      </w:pPr>
    </w:p>
    <w:p w:rsidR="006A7456" w:rsidRDefault="006A7456" w:rsidP="006A74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Пермь,2015</w:t>
      </w:r>
    </w:p>
    <w:p w:rsidR="00FA64FC" w:rsidRDefault="00FA64FC" w:rsidP="00097EAA">
      <w:pPr>
        <w:jc w:val="both"/>
        <w:rPr>
          <w:b/>
          <w:sz w:val="36"/>
          <w:szCs w:val="36"/>
        </w:rPr>
      </w:pPr>
    </w:p>
    <w:p w:rsidR="00FA64FC" w:rsidRDefault="00FA64FC" w:rsidP="00097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544" w:rsidRPr="00160DEF" w:rsidRDefault="00C57544" w:rsidP="00FA64FC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D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7544" w:rsidRPr="00160DEF" w:rsidRDefault="00C57544" w:rsidP="00097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544" w:rsidRPr="00160DEF" w:rsidRDefault="00FA64FC" w:rsidP="00FA64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Pr="00160DEF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начального общего образования, ООП НОО МАОУ «СОШ № 55» </w:t>
      </w:r>
      <w:proofErr w:type="spellStart"/>
      <w:r w:rsidRPr="00160DE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160DE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160DEF">
        <w:rPr>
          <w:rFonts w:ascii="Times New Roman" w:eastAsia="Calibri" w:hAnsi="Times New Roman" w:cs="Times New Roman"/>
          <w:sz w:val="24"/>
          <w:szCs w:val="24"/>
        </w:rPr>
        <w:t>ерми</w:t>
      </w:r>
      <w:proofErr w:type="spellEnd"/>
      <w:r w:rsidRPr="00160DEF">
        <w:rPr>
          <w:rFonts w:ascii="Times New Roman" w:eastAsia="Calibri" w:hAnsi="Times New Roman" w:cs="Times New Roman"/>
          <w:sz w:val="24"/>
          <w:szCs w:val="24"/>
        </w:rPr>
        <w:t>,</w:t>
      </w:r>
      <w:r w:rsidRPr="001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r w:rsidRPr="00160DEF">
        <w:rPr>
          <w:rFonts w:ascii="Times New Roman" w:hAnsi="Times New Roman" w:cs="Times New Roman"/>
          <w:sz w:val="24"/>
          <w:szCs w:val="24"/>
        </w:rPr>
        <w:t>Вахрушева А. А., Данилова Д. Д.,</w:t>
      </w:r>
    </w:p>
    <w:p w:rsidR="00C57544" w:rsidRPr="00160DEF" w:rsidRDefault="00C57544" w:rsidP="000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160DEF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в целях конкретизации содержания образовательного стандарта с учетом </w:t>
      </w:r>
      <w:proofErr w:type="spellStart"/>
      <w:r w:rsidRPr="00160DE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60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0DE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60DE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</w:t>
      </w:r>
    </w:p>
    <w:p w:rsidR="00787B7A" w:rsidRPr="00160DEF" w:rsidRDefault="00C57544" w:rsidP="0099175A">
      <w:pPr>
        <w:jc w:val="both"/>
        <w:rPr>
          <w:rFonts w:ascii="Times New Roman" w:hAnsi="Times New Roman" w:cs="Times New Roman"/>
          <w:sz w:val="24"/>
          <w:szCs w:val="24"/>
        </w:rPr>
      </w:pPr>
      <w:r w:rsidRPr="00160DEF">
        <w:rPr>
          <w:rFonts w:ascii="Times New Roman" w:hAnsi="Times New Roman" w:cs="Times New Roman"/>
          <w:sz w:val="24"/>
          <w:szCs w:val="24"/>
        </w:rPr>
        <w:t>Курс «Окружающий мир» разработан в соответствии с психолого-педагогическими основами системы обучения, нацеленной на достижение оптимального общего развития школьников</w:t>
      </w:r>
      <w:r w:rsidR="0025708D" w:rsidRPr="00160DEF">
        <w:rPr>
          <w:rFonts w:ascii="Times New Roman" w:hAnsi="Times New Roman" w:cs="Times New Roman"/>
          <w:sz w:val="24"/>
          <w:szCs w:val="24"/>
        </w:rPr>
        <w:t>.</w:t>
      </w:r>
      <w:r w:rsidRPr="00160DEF">
        <w:rPr>
          <w:rFonts w:ascii="Times New Roman" w:hAnsi="Times New Roman" w:cs="Times New Roman"/>
          <w:sz w:val="24"/>
          <w:szCs w:val="24"/>
        </w:rPr>
        <w:t xml:space="preserve"> Рабочая 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содержания». 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Цель</w:t>
      </w:r>
      <w:r w:rsidRPr="00160DEF">
        <w:t xml:space="preserve"> – развитие умения наблюдать, анализировать, обобщать, характеризовать объекты окружающего мира, рассуждать, решать творческие задачи.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Задачи</w:t>
      </w:r>
      <w:r w:rsidR="00097EAA" w:rsidRPr="00160DEF">
        <w:t xml:space="preserve"> - </w:t>
      </w:r>
      <w:r w:rsidRPr="00160DEF">
        <w:t>освоить знания об окружающем мире, единстве и различиях природного и социального; о человеке и его месте в природе и в обществе;</w:t>
      </w:r>
    </w:p>
    <w:p w:rsidR="00787B7A" w:rsidRPr="00160DEF" w:rsidRDefault="00787B7A" w:rsidP="00097EAA">
      <w:pPr>
        <w:pStyle w:val="a6"/>
        <w:jc w:val="both"/>
      </w:pPr>
      <w:r w:rsidRPr="00160DEF">
        <w:t>- воспитывать позитивное эмоционально-ценное отношение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в обществе, сохранять и укреплять здоровье.</w:t>
      </w:r>
    </w:p>
    <w:p w:rsidR="00787B7A" w:rsidRPr="00160DEF" w:rsidRDefault="00787B7A" w:rsidP="00097EAA">
      <w:pPr>
        <w:pStyle w:val="a6"/>
        <w:jc w:val="both"/>
        <w:rPr>
          <w:b/>
        </w:rPr>
      </w:pPr>
      <w:r w:rsidRPr="00160DEF">
        <w:rPr>
          <w:b/>
        </w:rPr>
        <w:t>Описание места учебного предмета в учебном плане.</w:t>
      </w:r>
    </w:p>
    <w:p w:rsidR="00787B7A" w:rsidRPr="00160DEF" w:rsidRDefault="00787B7A" w:rsidP="00097EAA">
      <w:pPr>
        <w:pStyle w:val="a6"/>
        <w:jc w:val="both"/>
        <w:rPr>
          <w:color w:val="FF0000"/>
        </w:rPr>
      </w:pPr>
      <w:r w:rsidRPr="00160DEF">
        <w:t xml:space="preserve">В соответствии с базисным учебным планом </w:t>
      </w:r>
      <w:r w:rsidR="00FA64FC" w:rsidRPr="00160DEF">
        <w:t xml:space="preserve">МАОУ «СОШ №55» </w:t>
      </w:r>
      <w:proofErr w:type="spellStart"/>
      <w:r w:rsidR="00FA64FC" w:rsidRPr="00160DEF">
        <w:t>г</w:t>
      </w:r>
      <w:proofErr w:type="gramStart"/>
      <w:r w:rsidR="00FA64FC" w:rsidRPr="00160DEF">
        <w:t>.П</w:t>
      </w:r>
      <w:proofErr w:type="gramEnd"/>
      <w:r w:rsidR="00FA64FC" w:rsidRPr="00160DEF">
        <w:t>ерми</w:t>
      </w:r>
      <w:proofErr w:type="spellEnd"/>
      <w:r w:rsidR="00FA64FC" w:rsidRPr="00160DEF">
        <w:t xml:space="preserve"> </w:t>
      </w:r>
      <w:r w:rsidRPr="00160DEF">
        <w:t>курс «Окружающий мир» изучается в 4 классе по два часа в неделю. Общий объём учебного времени составляет 68 часов</w:t>
      </w:r>
      <w:r w:rsidRPr="00160DEF">
        <w:rPr>
          <w:color w:val="FF0000"/>
        </w:rPr>
        <w:t>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 </w:t>
      </w:r>
      <w:r w:rsidRPr="00160DEF">
        <w:rPr>
          <w:b/>
        </w:rPr>
        <w:t>Описание ценностных ориентиров учебного предмета</w:t>
      </w:r>
      <w:proofErr w:type="gramStart"/>
      <w:r w:rsidRPr="00160DEF">
        <w:rPr>
          <w:b/>
        </w:rPr>
        <w:t>.</w:t>
      </w:r>
      <w:r w:rsidR="00097EAA" w:rsidRPr="00160DEF">
        <w:rPr>
          <w:b/>
        </w:rPr>
        <w:t>(</w:t>
      </w:r>
      <w:proofErr w:type="gramEnd"/>
      <w:r w:rsidR="00097EAA" w:rsidRPr="00160DEF">
        <w:t xml:space="preserve"> Ведущие идеи, лежащие в основе разработки программы и отличающие её от других программ по этому же учебному предмету.)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</w:t>
      </w:r>
    </w:p>
    <w:p w:rsidR="00097EAA" w:rsidRPr="00160DEF" w:rsidRDefault="00097EAA" w:rsidP="00097EAA">
      <w:pPr>
        <w:pStyle w:val="a6"/>
        <w:jc w:val="both"/>
      </w:pPr>
      <w:r w:rsidRPr="00160DEF">
        <w:t>Ученик должен научиться понимать окружающий мир и понимать цену и смысл своим поступкам и поступкам окружающих людей. И пусть не всегда он будет действовать в соответствии со своими знаниями, но дать ему возможность жить разумно и осмысленно мы должны. Регулярно объясняя свой опыт, ученик приучается понимать окружающий его мир. При этом у него постоянно начинают возникать вопросы, которые требуют уточнения. Всё это способствует возникновению привычки (навыка) объяснения и осмысления своего опыта. В этом случае он может научиться делать любое новое дело, самостоятельно его осваивая.</w:t>
      </w:r>
    </w:p>
    <w:p w:rsidR="00097EAA" w:rsidRPr="00160DEF" w:rsidRDefault="00097EAA" w:rsidP="00097EAA">
      <w:pPr>
        <w:pStyle w:val="a6"/>
        <w:jc w:val="both"/>
      </w:pPr>
    </w:p>
    <w:p w:rsidR="00787B7A" w:rsidRPr="00160DEF" w:rsidRDefault="00787B7A" w:rsidP="00097EAA">
      <w:pPr>
        <w:pStyle w:val="a6"/>
        <w:jc w:val="both"/>
      </w:pPr>
      <w:r w:rsidRPr="00160DEF"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160DEF">
        <w:t>означает</w:t>
      </w:r>
      <w:proofErr w:type="gramEnd"/>
      <w:r w:rsidRPr="00160DEF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жизни </w:t>
      </w:r>
      <w:r w:rsidRPr="00160DEF">
        <w:lastRenderedPageBreak/>
        <w:t>в единстве его составляющих: физическом, психическом и социально-нравственном здоровье.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9175A" w:rsidRPr="00160DEF" w:rsidRDefault="0099175A" w:rsidP="0099175A">
      <w:pPr>
        <w:pStyle w:val="a6"/>
        <w:ind w:firstLine="708"/>
        <w:jc w:val="both"/>
      </w:pPr>
      <w:r w:rsidRPr="00160DEF">
        <w:t>Особое место занимают экскурсии и практические работы. Их необходимый минимум 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  </w:t>
      </w:r>
      <w:r w:rsidRPr="00160DEF">
        <w:rPr>
          <w:b/>
        </w:rPr>
        <w:t>Планируемые результаты:</w:t>
      </w:r>
    </w:p>
    <w:p w:rsidR="00787B7A" w:rsidRPr="00160DEF" w:rsidRDefault="0025708D" w:rsidP="00097EAA">
      <w:pPr>
        <w:pStyle w:val="a6"/>
        <w:jc w:val="both"/>
      </w:pPr>
      <w:r w:rsidRPr="00160DEF">
        <w:t>л</w:t>
      </w:r>
      <w:r w:rsidR="00787B7A" w:rsidRPr="00160DEF">
        <w:t xml:space="preserve">ичностные, </w:t>
      </w:r>
      <w:proofErr w:type="spellStart"/>
      <w:r w:rsidR="00787B7A" w:rsidRPr="00160DEF">
        <w:t>метапредметные</w:t>
      </w:r>
      <w:proofErr w:type="spellEnd"/>
      <w:r w:rsidR="00787B7A" w:rsidRPr="00160DEF">
        <w:t xml:space="preserve"> и предметные результаты изучения учебного предмета.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Личностными результатами изучения курса «Окружающий мир»  является формирование следующих умений: </w:t>
      </w:r>
    </w:p>
    <w:p w:rsidR="00787B7A" w:rsidRPr="00160DEF" w:rsidRDefault="00787B7A" w:rsidP="00097EAA">
      <w:pPr>
        <w:pStyle w:val="a6"/>
        <w:jc w:val="both"/>
      </w:pPr>
      <w:r w:rsidRPr="00160DEF">
        <w:t>- 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87B7A" w:rsidRPr="00160DEF" w:rsidRDefault="00787B7A" w:rsidP="00097EAA">
      <w:pPr>
        <w:pStyle w:val="a6"/>
        <w:jc w:val="both"/>
      </w:pPr>
      <w:r w:rsidRPr="00160DEF">
        <w:t>- 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87B7A" w:rsidRPr="00160DEF" w:rsidRDefault="00787B7A" w:rsidP="00097EAA">
      <w:pPr>
        <w:pStyle w:val="a6"/>
        <w:jc w:val="both"/>
      </w:pPr>
      <w:r w:rsidRPr="00160DEF"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787B7A" w:rsidRPr="00160DEF" w:rsidRDefault="00787B7A" w:rsidP="00097EAA">
      <w:pPr>
        <w:pStyle w:val="a6"/>
        <w:jc w:val="both"/>
      </w:pPr>
      <w:r w:rsidRPr="00160DEF">
        <w:t>- В предложенных ситуациях, опираясь на общие для всех правила поведения,  делать выбор, какой поступок совершить.</w:t>
      </w:r>
    </w:p>
    <w:p w:rsidR="00787B7A" w:rsidRPr="00160DEF" w:rsidRDefault="00787B7A" w:rsidP="00097EAA">
      <w:pPr>
        <w:pStyle w:val="a6"/>
        <w:jc w:val="both"/>
      </w:pPr>
      <w:proofErr w:type="spellStart"/>
      <w:r w:rsidRPr="00160DEF">
        <w:t>Метапредметными</w:t>
      </w:r>
      <w:proofErr w:type="spellEnd"/>
      <w:r w:rsidRPr="00160DEF">
        <w:t xml:space="preserve"> результатами изучения курса «Окружающий мир» является формирование следующих универсальных учебных действий: </w:t>
      </w:r>
    </w:p>
    <w:p w:rsidR="00787B7A" w:rsidRPr="00160DEF" w:rsidRDefault="00787B7A" w:rsidP="00097EAA">
      <w:pPr>
        <w:pStyle w:val="a6"/>
        <w:jc w:val="both"/>
      </w:pPr>
      <w:r w:rsidRPr="00160DEF">
        <w:t>Регулятивные УУД:</w:t>
      </w:r>
    </w:p>
    <w:p w:rsidR="00787B7A" w:rsidRPr="00160DEF" w:rsidRDefault="00787B7A" w:rsidP="00097EAA">
      <w:pPr>
        <w:pStyle w:val="a6"/>
        <w:jc w:val="both"/>
      </w:pPr>
      <w:r w:rsidRPr="00160DEF">
        <w:t>Самостоятельно формулировать цели урока после предварительного обсуждения.</w:t>
      </w:r>
    </w:p>
    <w:p w:rsidR="00787B7A" w:rsidRPr="00160DEF" w:rsidRDefault="00787B7A" w:rsidP="00097EAA">
      <w:pPr>
        <w:pStyle w:val="a6"/>
        <w:jc w:val="both"/>
      </w:pPr>
      <w:r w:rsidRPr="00160DEF">
        <w:t>Совместно с учителем обнаруживать и формулировать учебную проблему.</w:t>
      </w:r>
    </w:p>
    <w:p w:rsidR="00787B7A" w:rsidRPr="00160DEF" w:rsidRDefault="00787B7A" w:rsidP="00097EAA">
      <w:pPr>
        <w:pStyle w:val="a6"/>
        <w:jc w:val="both"/>
      </w:pPr>
      <w:r w:rsidRPr="00160DEF">
        <w:t>Составлять план решения проблемы (задачи) совместно с учителем.</w:t>
      </w:r>
    </w:p>
    <w:p w:rsidR="00787B7A" w:rsidRPr="00160DEF" w:rsidRDefault="00787B7A" w:rsidP="00097EAA">
      <w:pPr>
        <w:pStyle w:val="a6"/>
        <w:jc w:val="both"/>
      </w:pPr>
      <w:r w:rsidRPr="00160DEF">
        <w:t>Работая по плану, сверять свои действия с целью и, при необходимости, исправлять ошибки с помощью учителя.</w:t>
      </w:r>
    </w:p>
    <w:p w:rsidR="00787B7A" w:rsidRPr="00160DEF" w:rsidRDefault="00787B7A" w:rsidP="00097EAA">
      <w:pPr>
        <w:pStyle w:val="a6"/>
        <w:jc w:val="both"/>
      </w:pPr>
      <w:r w:rsidRPr="00160DEF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87B7A" w:rsidRPr="00160DEF" w:rsidRDefault="00787B7A" w:rsidP="00097EAA">
      <w:pPr>
        <w:pStyle w:val="a6"/>
        <w:jc w:val="both"/>
      </w:pPr>
      <w:r w:rsidRPr="00160DEF">
        <w:t>Познавательные УУД: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787B7A" w:rsidRPr="00160DEF" w:rsidRDefault="00787B7A" w:rsidP="00097EAA">
      <w:pPr>
        <w:pStyle w:val="a6"/>
        <w:jc w:val="both"/>
      </w:pPr>
      <w:r w:rsidRPr="00160DEF"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787B7A" w:rsidRPr="00160DEF" w:rsidRDefault="00787B7A" w:rsidP="00097EAA">
      <w:pPr>
        <w:pStyle w:val="a6"/>
        <w:jc w:val="both"/>
      </w:pPr>
      <w:r w:rsidRPr="00160DEF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87B7A" w:rsidRPr="00160DEF" w:rsidRDefault="00787B7A" w:rsidP="00097EAA">
      <w:pPr>
        <w:pStyle w:val="a6"/>
        <w:jc w:val="both"/>
      </w:pPr>
      <w:r w:rsidRPr="00160DEF"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787B7A" w:rsidRPr="00160DEF" w:rsidRDefault="00787B7A" w:rsidP="00097EAA">
      <w:pPr>
        <w:pStyle w:val="a6"/>
        <w:jc w:val="both"/>
      </w:pPr>
      <w:r w:rsidRPr="00160DEF">
        <w:t>Перерабатывать полученную информацию: делать выводы на основе обобщения   знаний.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Преобразовывать информацию из одной формы в другую:  составлять простой план учебно-научного текста. </w:t>
      </w:r>
    </w:p>
    <w:p w:rsidR="00787B7A" w:rsidRPr="00160DEF" w:rsidRDefault="00787B7A" w:rsidP="00097EAA">
      <w:pPr>
        <w:pStyle w:val="a6"/>
        <w:jc w:val="both"/>
      </w:pPr>
      <w:r w:rsidRPr="00160DEF">
        <w:t>Преобразовывать информацию из одной формы в другую:  представлять информацию в виде текста, таблицы, схемы.</w:t>
      </w:r>
    </w:p>
    <w:p w:rsidR="00787B7A" w:rsidRPr="00160DEF" w:rsidRDefault="00787B7A" w:rsidP="00097EAA">
      <w:pPr>
        <w:pStyle w:val="a6"/>
        <w:jc w:val="both"/>
      </w:pPr>
      <w:r w:rsidRPr="00160DEF">
        <w:t>Коммуникативные УУД:</w:t>
      </w:r>
    </w:p>
    <w:p w:rsidR="00787B7A" w:rsidRPr="00160DEF" w:rsidRDefault="00787B7A" w:rsidP="00097EAA">
      <w:pPr>
        <w:pStyle w:val="a6"/>
        <w:jc w:val="both"/>
      </w:pPr>
      <w:r w:rsidRPr="00160DEF"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787B7A" w:rsidRPr="00160DEF" w:rsidRDefault="00787B7A" w:rsidP="00097EAA">
      <w:pPr>
        <w:pStyle w:val="a6"/>
        <w:jc w:val="both"/>
      </w:pPr>
      <w:r w:rsidRPr="00160DEF">
        <w:t>Доносить свою позицию до других: высказывать свою точку зрения и пытаться её обосновать, приводя аргументы.</w:t>
      </w:r>
    </w:p>
    <w:p w:rsidR="00787B7A" w:rsidRPr="00160DEF" w:rsidRDefault="00787B7A" w:rsidP="00097EAA">
      <w:pPr>
        <w:pStyle w:val="a6"/>
        <w:jc w:val="both"/>
      </w:pPr>
      <w:r w:rsidRPr="00160DEF">
        <w:t>Слушать других, пытаться принимать другую точку зрения, быть готовым изменить свою точку зрения.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160DEF">
        <w:t>от</w:t>
      </w:r>
      <w:proofErr w:type="gramEnd"/>
      <w:r w:rsidRPr="00160DEF">
        <w:t xml:space="preserve"> известного; выделять главное; составлять план. </w:t>
      </w:r>
    </w:p>
    <w:p w:rsidR="00787B7A" w:rsidRPr="00160DEF" w:rsidRDefault="00787B7A" w:rsidP="00097EAA">
      <w:pPr>
        <w:pStyle w:val="a6"/>
        <w:jc w:val="both"/>
      </w:pPr>
      <w:r w:rsidRPr="00160DEF">
        <w:t>Договариваться с людьми: выполняя различные роли в группе, сотрудничать в совместном решении проблемы (задачи).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Учиться </w:t>
      </w:r>
      <w:proofErr w:type="gramStart"/>
      <w:r w:rsidRPr="00160DEF">
        <w:t>уважительно</w:t>
      </w:r>
      <w:proofErr w:type="gramEnd"/>
      <w:r w:rsidRPr="00160DEF">
        <w:t xml:space="preserve"> относиться к позиции другого, пытаться договариваться.</w:t>
      </w:r>
    </w:p>
    <w:p w:rsidR="00787B7A" w:rsidRPr="00160DEF" w:rsidRDefault="00787B7A" w:rsidP="00097EAA">
      <w:pPr>
        <w:pStyle w:val="a6"/>
        <w:jc w:val="both"/>
      </w:pPr>
      <w:r w:rsidRPr="00160DEF">
        <w:t>Предметными результатами изучения курса «Окружающий мир»  является формирование следующих умений.</w:t>
      </w:r>
    </w:p>
    <w:p w:rsidR="00787B7A" w:rsidRPr="00160DEF" w:rsidRDefault="00787B7A" w:rsidP="00097EAA">
      <w:pPr>
        <w:pStyle w:val="a6"/>
        <w:jc w:val="both"/>
      </w:pPr>
      <w:r w:rsidRPr="00160DEF">
        <w:t>Раздел «Человек  и природа».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научится:</w:t>
      </w:r>
    </w:p>
    <w:p w:rsidR="00787B7A" w:rsidRPr="00160DEF" w:rsidRDefault="00787B7A" w:rsidP="00097EAA">
      <w:pPr>
        <w:pStyle w:val="a6"/>
        <w:jc w:val="both"/>
      </w:pPr>
      <w:r w:rsidRPr="00160DEF">
        <w:t>узнавать изученные объекты и явления живой и неживой природы;</w:t>
      </w:r>
    </w:p>
    <w:p w:rsidR="00787B7A" w:rsidRPr="00160DEF" w:rsidRDefault="00787B7A" w:rsidP="00097EAA">
      <w:pPr>
        <w:pStyle w:val="a6"/>
        <w:jc w:val="both"/>
      </w:pPr>
      <w:r w:rsidRPr="00160DEF"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787B7A" w:rsidRPr="00160DEF" w:rsidRDefault="00787B7A" w:rsidP="00097EAA">
      <w:pPr>
        <w:pStyle w:val="a6"/>
        <w:jc w:val="both"/>
      </w:pPr>
      <w:r w:rsidRPr="00160DEF"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87B7A" w:rsidRPr="00160DEF" w:rsidRDefault="00787B7A" w:rsidP="00097EAA">
      <w:pPr>
        <w:pStyle w:val="a6"/>
        <w:jc w:val="both"/>
      </w:pPr>
      <w:r w:rsidRPr="00160DEF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использовать </w:t>
      </w:r>
      <w:proofErr w:type="gramStart"/>
      <w:r w:rsidRPr="00160DEF">
        <w:t>естественно-научные</w:t>
      </w:r>
      <w:proofErr w:type="gramEnd"/>
      <w:r w:rsidRPr="00160DEF"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готовые модели (глобус, карту, план) для объяснения явлений или описания свойств объектов;</w:t>
      </w:r>
    </w:p>
    <w:p w:rsidR="00787B7A" w:rsidRPr="00160DEF" w:rsidRDefault="00787B7A" w:rsidP="00097EAA">
      <w:pPr>
        <w:pStyle w:val="a6"/>
        <w:jc w:val="both"/>
      </w:pPr>
      <w:r w:rsidRPr="00160DEF"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87B7A" w:rsidRPr="00160DEF" w:rsidRDefault="00787B7A" w:rsidP="00097EAA">
      <w:pPr>
        <w:pStyle w:val="a6"/>
        <w:jc w:val="both"/>
      </w:pPr>
      <w:r w:rsidRPr="00160DEF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получит возможность научиться: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</w:t>
      </w:r>
    </w:p>
    <w:p w:rsidR="00787B7A" w:rsidRPr="00160DEF" w:rsidRDefault="00787B7A" w:rsidP="00097EAA">
      <w:pPr>
        <w:pStyle w:val="a6"/>
        <w:jc w:val="both"/>
      </w:pPr>
      <w:r w:rsidRPr="00160DEF"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87B7A" w:rsidRPr="00160DEF" w:rsidRDefault="00787B7A" w:rsidP="00097EAA">
      <w:pPr>
        <w:pStyle w:val="a6"/>
        <w:jc w:val="both"/>
      </w:pPr>
      <w:r w:rsidRPr="00160DEF">
        <w:t>осознавать ценность природы и необходимость нести ответственность за её сохранение, соблюдать правила эко логичного поведения в школе и в быту (раздельный сбор мусора, экономия воды и электроэнергии) и природной среде;</w:t>
      </w:r>
    </w:p>
    <w:p w:rsidR="00787B7A" w:rsidRPr="00160DEF" w:rsidRDefault="00787B7A" w:rsidP="00097EAA">
      <w:pPr>
        <w:pStyle w:val="a6"/>
        <w:jc w:val="both"/>
      </w:pPr>
      <w:r w:rsidRPr="00160DEF"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787B7A" w:rsidRPr="00160DEF" w:rsidRDefault="00787B7A" w:rsidP="00097EAA">
      <w:pPr>
        <w:pStyle w:val="a6"/>
        <w:jc w:val="both"/>
      </w:pPr>
      <w:r w:rsidRPr="00160DEF"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787B7A" w:rsidRPr="00160DEF" w:rsidRDefault="00787B7A" w:rsidP="00097EAA">
      <w:pPr>
        <w:pStyle w:val="a6"/>
        <w:jc w:val="both"/>
      </w:pPr>
      <w:r w:rsidRPr="00160DEF"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787B7A" w:rsidRPr="00160DEF" w:rsidRDefault="00787B7A" w:rsidP="00097EAA">
      <w:pPr>
        <w:pStyle w:val="a6"/>
        <w:jc w:val="both"/>
      </w:pPr>
      <w:r w:rsidRPr="00160DEF">
        <w:t>Раздел «Человек и общество»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научится:</w:t>
      </w:r>
    </w:p>
    <w:p w:rsidR="00787B7A" w:rsidRPr="00160DEF" w:rsidRDefault="00787B7A" w:rsidP="00097EAA">
      <w:pPr>
        <w:pStyle w:val="a6"/>
        <w:jc w:val="both"/>
      </w:pPr>
      <w:r w:rsidRPr="00160DEF"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787B7A" w:rsidRPr="00160DEF" w:rsidRDefault="00787B7A" w:rsidP="00097EAA">
      <w:pPr>
        <w:pStyle w:val="a6"/>
        <w:jc w:val="both"/>
      </w:pPr>
      <w:r w:rsidRPr="00160DEF"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87B7A" w:rsidRPr="00160DEF" w:rsidRDefault="00787B7A" w:rsidP="00097EAA">
      <w:pPr>
        <w:pStyle w:val="a6"/>
        <w:jc w:val="both"/>
      </w:pPr>
      <w:r w:rsidRPr="00160DEF"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87B7A" w:rsidRPr="00160DEF" w:rsidRDefault="00787B7A" w:rsidP="00097EAA">
      <w:pPr>
        <w:pStyle w:val="a6"/>
        <w:jc w:val="both"/>
      </w:pPr>
      <w:r w:rsidRPr="00160DEF"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160DEF">
        <w:t>вств др</w:t>
      </w:r>
      <w:proofErr w:type="gramEnd"/>
      <w:r w:rsidRPr="00160DEF">
        <w:t>угих людей и сопереживания им;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получит возможность научиться:</w:t>
      </w:r>
    </w:p>
    <w:p w:rsidR="00787B7A" w:rsidRPr="00160DEF" w:rsidRDefault="00787B7A" w:rsidP="00097EAA">
      <w:pPr>
        <w:pStyle w:val="a6"/>
        <w:jc w:val="both"/>
      </w:pPr>
      <w:r w:rsidRPr="00160DEF">
        <w:t>осознавать свою неразрывную связь с разнообразными окружающими социальными группами;</w:t>
      </w:r>
    </w:p>
    <w:p w:rsidR="00787B7A" w:rsidRPr="00160DEF" w:rsidRDefault="00787B7A" w:rsidP="00097EAA">
      <w:pPr>
        <w:pStyle w:val="a6"/>
        <w:jc w:val="both"/>
      </w:pPr>
      <w:r w:rsidRPr="00160DEF"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87B7A" w:rsidRPr="00160DEF" w:rsidRDefault="00787B7A" w:rsidP="00097EAA">
      <w:pPr>
        <w:pStyle w:val="a6"/>
        <w:jc w:val="both"/>
      </w:pPr>
      <w:r w:rsidRPr="00160DEF"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160DEF">
        <w:t>со</w:t>
      </w:r>
      <w:proofErr w:type="gramEnd"/>
      <w:r w:rsidRPr="00160DEF"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9175A" w:rsidRPr="00160DEF" w:rsidRDefault="0099175A" w:rsidP="00097EAA">
      <w:pPr>
        <w:pStyle w:val="a6"/>
        <w:jc w:val="both"/>
      </w:pPr>
    </w:p>
    <w:p w:rsidR="0049554A" w:rsidRPr="00160DEF" w:rsidRDefault="0099175A" w:rsidP="0099175A">
      <w:pPr>
        <w:pStyle w:val="a6"/>
        <w:ind w:left="2124" w:firstLine="708"/>
        <w:rPr>
          <w:b/>
        </w:rPr>
      </w:pPr>
      <w:r w:rsidRPr="00160DEF">
        <w:rPr>
          <w:b/>
        </w:rPr>
        <w:t>Информация об УМК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А.А. Вахрушев, Д.Д. Данилов, С. С Кузнецова, Е. В. </w:t>
      </w:r>
      <w:proofErr w:type="spellStart"/>
      <w:r w:rsidRPr="00160DEF">
        <w:t>Сизова</w:t>
      </w:r>
      <w:proofErr w:type="spellEnd"/>
      <w:r w:rsidRPr="00160DEF">
        <w:t xml:space="preserve">, С. </w:t>
      </w:r>
      <w:proofErr w:type="spellStart"/>
      <w:r w:rsidRPr="00160DEF">
        <w:t>В.Тырин</w:t>
      </w:r>
      <w:proofErr w:type="spellEnd"/>
      <w:r w:rsidRPr="00160DEF">
        <w:t xml:space="preserve">,  Окружающий мир. Человек и человечество. Вводный курс истории и обществознания: учебник для 4 класса. – М.: </w:t>
      </w:r>
      <w:proofErr w:type="spellStart"/>
      <w:r w:rsidRPr="00160DEF">
        <w:t>Баласс</w:t>
      </w:r>
      <w:proofErr w:type="spellEnd"/>
      <w:r w:rsidRPr="00160DEF">
        <w:t>, 2013.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Д. Д. Данилов, Е. В. </w:t>
      </w:r>
      <w:proofErr w:type="spellStart"/>
      <w:r w:rsidRPr="00160DEF">
        <w:t>Сизова</w:t>
      </w:r>
      <w:proofErr w:type="spellEnd"/>
      <w:proofErr w:type="gramStart"/>
      <w:r w:rsidRPr="00160DEF">
        <w:t xml:space="preserve"> ,</w:t>
      </w:r>
      <w:proofErr w:type="gramEnd"/>
      <w:r w:rsidRPr="00160DEF">
        <w:t xml:space="preserve">  И. </w:t>
      </w:r>
      <w:proofErr w:type="spellStart"/>
      <w:r w:rsidRPr="00160DEF">
        <w:t>В.Харитонова</w:t>
      </w:r>
      <w:proofErr w:type="spellEnd"/>
      <w:r w:rsidRPr="00160DEF">
        <w:t xml:space="preserve">, С. С. Кузнецова Рабочая тетрадь к учебнику «Человек и человечество». 4 класс. – М.: </w:t>
      </w:r>
      <w:proofErr w:type="spellStart"/>
      <w:r w:rsidRPr="00160DEF">
        <w:t>Баласс</w:t>
      </w:r>
      <w:proofErr w:type="spellEnd"/>
      <w:r w:rsidRPr="00160DEF">
        <w:t xml:space="preserve">, 2015. 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Д. Д Данилов, О.В. Бурский, А.С. </w:t>
      </w:r>
      <w:proofErr w:type="spellStart"/>
      <w:r w:rsidRPr="00160DEF">
        <w:t>Раутиан</w:t>
      </w:r>
      <w:proofErr w:type="spellEnd"/>
      <w:r w:rsidRPr="00160DEF">
        <w:t xml:space="preserve">  Окружающий мир. Человек и природа: учебник для 4 класса. – М.: </w:t>
      </w:r>
      <w:proofErr w:type="spellStart"/>
      <w:r w:rsidRPr="00160DEF">
        <w:t>Баласс</w:t>
      </w:r>
      <w:proofErr w:type="spellEnd"/>
      <w:r w:rsidRPr="00160DEF">
        <w:t>, 2013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 Д. Д. Данилов. Окружающий мир. Человек и природа: Рабочая тетрадь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человечество»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99175A" w:rsidRPr="00160DEF" w:rsidRDefault="0099175A" w:rsidP="00097EAA">
      <w:pPr>
        <w:pStyle w:val="a6"/>
        <w:jc w:val="both"/>
      </w:pPr>
      <w:r w:rsidRPr="00160DEF">
        <w:t xml:space="preserve">                                          </w:t>
      </w:r>
    </w:p>
    <w:p w:rsidR="0099175A" w:rsidRPr="00160DEF" w:rsidRDefault="0099175A" w:rsidP="00097EAA">
      <w:pPr>
        <w:pStyle w:val="a6"/>
        <w:jc w:val="both"/>
      </w:pPr>
    </w:p>
    <w:p w:rsidR="0099175A" w:rsidRPr="00160DEF" w:rsidRDefault="0099175A" w:rsidP="00097EAA">
      <w:pPr>
        <w:pStyle w:val="a6"/>
        <w:jc w:val="both"/>
      </w:pPr>
    </w:p>
    <w:p w:rsidR="00787B7A" w:rsidRPr="00160DEF" w:rsidRDefault="00787B7A" w:rsidP="0099175A">
      <w:pPr>
        <w:pStyle w:val="a6"/>
        <w:ind w:left="1416" w:firstLine="708"/>
        <w:jc w:val="both"/>
      </w:pPr>
      <w:r w:rsidRPr="00160DEF">
        <w:t xml:space="preserve"> </w:t>
      </w:r>
      <w:r w:rsidRPr="00160DEF">
        <w:rPr>
          <w:b/>
        </w:rPr>
        <w:t>Содержание учебного предмета</w:t>
      </w:r>
    </w:p>
    <w:p w:rsidR="00787B7A" w:rsidRPr="00160DEF" w:rsidRDefault="000810EC" w:rsidP="00097EAA">
      <w:pPr>
        <w:pStyle w:val="a6"/>
        <w:jc w:val="both"/>
        <w:rPr>
          <w:b/>
        </w:rPr>
      </w:pPr>
      <w:r w:rsidRPr="00160DEF">
        <w:t xml:space="preserve"> </w:t>
      </w:r>
      <w:r w:rsidRPr="00160DEF">
        <w:rPr>
          <w:b/>
        </w:rPr>
        <w:t>«Человек и природа» (32</w:t>
      </w:r>
      <w:r w:rsidR="0099175A" w:rsidRPr="00160DEF">
        <w:rPr>
          <w:b/>
        </w:rPr>
        <w:t xml:space="preserve"> ч) </w:t>
      </w:r>
    </w:p>
    <w:p w:rsidR="00787B7A" w:rsidRPr="00160DEF" w:rsidRDefault="00787B7A" w:rsidP="00097EAA">
      <w:pPr>
        <w:pStyle w:val="a6"/>
        <w:jc w:val="both"/>
        <w:rPr>
          <w:b/>
        </w:rPr>
      </w:pPr>
      <w:r w:rsidRPr="00160DEF">
        <w:rPr>
          <w:b/>
        </w:rPr>
        <w:t xml:space="preserve"> </w:t>
      </w:r>
      <w:r w:rsidR="000810EC" w:rsidRPr="00160DEF">
        <w:rPr>
          <w:b/>
        </w:rPr>
        <w:t>«Человек и человечество» (36</w:t>
      </w:r>
      <w:r w:rsidRPr="00160DEF">
        <w:rPr>
          <w:b/>
        </w:rPr>
        <w:t xml:space="preserve"> ч)</w:t>
      </w:r>
    </w:p>
    <w:p w:rsidR="00787B7A" w:rsidRPr="00160DEF" w:rsidRDefault="0099175A" w:rsidP="00097EAA">
      <w:pPr>
        <w:pStyle w:val="a6"/>
        <w:jc w:val="both"/>
      </w:pPr>
      <w:r w:rsidRPr="00160DEF">
        <w:rPr>
          <w:b/>
        </w:rPr>
        <w:t xml:space="preserve"> </w:t>
      </w:r>
      <w:r w:rsidR="00787B7A" w:rsidRPr="00160DEF">
        <w:rPr>
          <w:b/>
        </w:rPr>
        <w:t>«Ка</w:t>
      </w:r>
      <w:r w:rsidR="00087DE1" w:rsidRPr="00160DEF">
        <w:rPr>
          <w:b/>
        </w:rPr>
        <w:t>к работает организм человека»(18</w:t>
      </w:r>
      <w:r w:rsidR="00787B7A" w:rsidRPr="00160DEF">
        <w:rPr>
          <w:b/>
        </w:rPr>
        <w:t>ч)</w:t>
      </w:r>
      <w:r w:rsidR="00787B7A" w:rsidRPr="00160DEF">
        <w:t xml:space="preserve"> Устройство человека. Основные системы органов тела человека и их роль в жизни организма.</w:t>
      </w:r>
    </w:p>
    <w:p w:rsidR="00787B7A" w:rsidRPr="00160DEF" w:rsidRDefault="00787B7A" w:rsidP="00097EAA">
      <w:pPr>
        <w:pStyle w:val="a6"/>
        <w:jc w:val="both"/>
      </w:pPr>
      <w:r w:rsidRPr="00160DEF"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787B7A" w:rsidRPr="00160DEF" w:rsidRDefault="00787B7A" w:rsidP="00097EAA">
      <w:pPr>
        <w:pStyle w:val="a6"/>
        <w:jc w:val="both"/>
      </w:pPr>
      <w:r w:rsidRPr="00160DEF"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787B7A" w:rsidRPr="00160DEF" w:rsidRDefault="00787B7A" w:rsidP="00097EAA">
      <w:pPr>
        <w:pStyle w:val="a6"/>
        <w:jc w:val="both"/>
      </w:pPr>
      <w:r w:rsidRPr="00160DEF"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787B7A" w:rsidRPr="00160DEF" w:rsidRDefault="00787B7A" w:rsidP="00097EAA">
      <w:pPr>
        <w:pStyle w:val="a6"/>
        <w:jc w:val="both"/>
      </w:pPr>
      <w:r w:rsidRPr="00160DEF">
        <w:t>Органы выделения и их роль в удалении вредных веществ и лишней воды из клеток. Почка, мочевой пузырь. Что такое моча?</w:t>
      </w:r>
    </w:p>
    <w:p w:rsidR="00787B7A" w:rsidRPr="00160DEF" w:rsidRDefault="00787B7A" w:rsidP="00097EAA">
      <w:pPr>
        <w:pStyle w:val="a6"/>
        <w:jc w:val="both"/>
      </w:pPr>
      <w:r w:rsidRPr="00160DEF"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787B7A" w:rsidRPr="00160DEF" w:rsidRDefault="00787B7A" w:rsidP="00097EAA">
      <w:pPr>
        <w:pStyle w:val="a6"/>
        <w:jc w:val="both"/>
      </w:pPr>
      <w:r w:rsidRPr="00160DEF"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</w:t>
      </w:r>
      <w:r w:rsidRPr="00160DEF">
        <w:lastRenderedPageBreak/>
        <w:t>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787B7A" w:rsidRPr="00160DEF" w:rsidRDefault="00787B7A" w:rsidP="00097EAA">
      <w:pPr>
        <w:pStyle w:val="a6"/>
        <w:jc w:val="both"/>
      </w:pPr>
      <w:r w:rsidRPr="00160DEF"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787B7A" w:rsidRPr="00160DEF" w:rsidRDefault="00787B7A" w:rsidP="00097EAA">
      <w:pPr>
        <w:pStyle w:val="a6"/>
        <w:jc w:val="both"/>
      </w:pPr>
      <w:r w:rsidRPr="00160DEF"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787B7A" w:rsidRPr="00160DEF" w:rsidRDefault="00787B7A" w:rsidP="00097EAA">
      <w:pPr>
        <w:pStyle w:val="a6"/>
        <w:jc w:val="both"/>
      </w:pPr>
      <w:r w:rsidRPr="00160DEF"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787B7A" w:rsidRPr="00160DEF" w:rsidRDefault="00787B7A" w:rsidP="00097EAA">
      <w:pPr>
        <w:pStyle w:val="a6"/>
        <w:jc w:val="both"/>
      </w:pPr>
      <w:r w:rsidRPr="00160DEF"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  <w:r w:rsidR="0099175A" w:rsidRPr="00160DEF">
        <w:t xml:space="preserve"> В данном разделе предусмотрено:</w:t>
      </w:r>
    </w:p>
    <w:p w:rsidR="00787B7A" w:rsidRPr="00160DEF" w:rsidRDefault="0099175A" w:rsidP="00097EAA">
      <w:pPr>
        <w:pStyle w:val="a6"/>
        <w:jc w:val="both"/>
      </w:pPr>
      <w:r w:rsidRPr="00160DEF">
        <w:t>- контрольная работа – 1</w:t>
      </w:r>
    </w:p>
    <w:p w:rsidR="00787B7A" w:rsidRPr="00160DEF" w:rsidRDefault="0099175A" w:rsidP="00097EAA">
      <w:pPr>
        <w:pStyle w:val="a6"/>
        <w:jc w:val="both"/>
      </w:pPr>
      <w:r w:rsidRPr="00160DEF">
        <w:t xml:space="preserve">- практическая работа – 1 </w:t>
      </w:r>
    </w:p>
    <w:p w:rsidR="00787B7A" w:rsidRPr="00160DEF" w:rsidRDefault="00787B7A" w:rsidP="00097EAA">
      <w:pPr>
        <w:pStyle w:val="a6"/>
        <w:jc w:val="both"/>
      </w:pPr>
      <w:r w:rsidRPr="00160DEF">
        <w:t>- проверочные работы – 7</w:t>
      </w:r>
    </w:p>
    <w:p w:rsidR="00787B7A" w:rsidRPr="00160DEF" w:rsidRDefault="00787B7A" w:rsidP="00097EAA">
      <w:pPr>
        <w:pStyle w:val="a6"/>
        <w:jc w:val="both"/>
      </w:pPr>
      <w:r w:rsidRPr="00160DEF">
        <w:t>- тест – 1</w:t>
      </w:r>
      <w:r w:rsidR="009A1503" w:rsidRPr="00160DEF">
        <w:t>.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Рукотво</w:t>
      </w:r>
      <w:r w:rsidR="00447DA8" w:rsidRPr="00160DEF">
        <w:rPr>
          <w:b/>
        </w:rPr>
        <w:t>рная природа (14</w:t>
      </w:r>
      <w:r w:rsidRPr="00160DEF">
        <w:rPr>
          <w:b/>
        </w:rPr>
        <w:t xml:space="preserve"> ч)</w:t>
      </w:r>
      <w:r w:rsidRPr="00160DEF">
        <w:t xml:space="preserve"> Приручение и разведение домашних животных, разведение культурных растений. Породы и 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160DEF">
        <w:t>колесо</w:t>
      </w:r>
      <w:proofErr w:type="gramEnd"/>
      <w:r w:rsidRPr="00160DEF">
        <w:t xml:space="preserve"> и их применение человеком. Клин, блок, ворот.</w:t>
      </w:r>
    </w:p>
    <w:p w:rsidR="00787B7A" w:rsidRPr="00160DEF" w:rsidRDefault="00787B7A" w:rsidP="00097EAA">
      <w:pPr>
        <w:pStyle w:val="a6"/>
        <w:jc w:val="both"/>
      </w:pPr>
      <w:r w:rsidRPr="00160DEF">
        <w:t>Вода, её свойства (принимает форму сосуда, вытал</w:t>
      </w:r>
      <w:r w:rsidR="00593C94" w:rsidRPr="00160DEF">
        <w:t xml:space="preserve">кивающая сила, текучесть, </w:t>
      </w:r>
      <w:proofErr w:type="spellStart"/>
      <w:r w:rsidR="00593C94" w:rsidRPr="00160DEF">
        <w:t>несжиг</w:t>
      </w:r>
      <w:r w:rsidRPr="00160DEF">
        <w:t>аемость</w:t>
      </w:r>
      <w:proofErr w:type="spellEnd"/>
      <w:r w:rsidRPr="00160DEF">
        <w:t xml:space="preserve">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787B7A" w:rsidRPr="00160DEF" w:rsidRDefault="00787B7A" w:rsidP="00097EAA">
      <w:pPr>
        <w:pStyle w:val="a6"/>
        <w:jc w:val="both"/>
      </w:pPr>
      <w:r w:rsidRPr="00160DEF"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787B7A" w:rsidRPr="00160DEF" w:rsidRDefault="00787B7A" w:rsidP="00097EAA">
      <w:pPr>
        <w:pStyle w:val="a6"/>
        <w:jc w:val="both"/>
      </w:pPr>
      <w:r w:rsidRPr="00160DEF"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787B7A" w:rsidRPr="00160DEF" w:rsidRDefault="00787B7A" w:rsidP="00097EAA">
      <w:pPr>
        <w:pStyle w:val="a6"/>
        <w:jc w:val="both"/>
      </w:pPr>
      <w:r w:rsidRPr="00160DEF"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787B7A" w:rsidRPr="00160DEF" w:rsidRDefault="00787B7A" w:rsidP="00097EAA">
      <w:pPr>
        <w:pStyle w:val="a6"/>
        <w:jc w:val="both"/>
      </w:pPr>
      <w:r w:rsidRPr="00160DEF">
        <w:t>Электричество в природе. Использование электричества человеком. Магниты, их особенности.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160DEF">
        <w:t>Свет, его свойства (распространение по прямой, преломление, поглощение).</w:t>
      </w:r>
      <w:proofErr w:type="gramEnd"/>
    </w:p>
    <w:p w:rsidR="00787B7A" w:rsidRPr="00160DEF" w:rsidRDefault="00787B7A" w:rsidP="00097EAA">
      <w:pPr>
        <w:pStyle w:val="a6"/>
        <w:jc w:val="both"/>
      </w:pPr>
      <w:r w:rsidRPr="00160DEF"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160DEF" w:rsidRPr="00160DEF" w:rsidRDefault="00787B7A" w:rsidP="00160DEF">
      <w:pPr>
        <w:pStyle w:val="a6"/>
        <w:jc w:val="both"/>
      </w:pPr>
      <w:r w:rsidRPr="00160DEF"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  <w:r w:rsidR="00160DEF" w:rsidRPr="00160DEF">
        <w:t xml:space="preserve"> В данном разделе предусмотрено:</w:t>
      </w:r>
    </w:p>
    <w:p w:rsidR="00787B7A" w:rsidRPr="00160DEF" w:rsidRDefault="000810EC" w:rsidP="00097EAA">
      <w:pPr>
        <w:pStyle w:val="a6"/>
        <w:jc w:val="both"/>
      </w:pPr>
      <w:r w:rsidRPr="00160DEF">
        <w:t>- контрольная работа – 1</w:t>
      </w:r>
      <w:r w:rsidR="00160DEF" w:rsidRPr="00160DEF">
        <w:t xml:space="preserve"> </w:t>
      </w:r>
    </w:p>
    <w:p w:rsidR="00787B7A" w:rsidRPr="00160DEF" w:rsidRDefault="000810EC" w:rsidP="00097EAA">
      <w:pPr>
        <w:pStyle w:val="a6"/>
        <w:jc w:val="both"/>
      </w:pPr>
      <w:r w:rsidRPr="00160DEF">
        <w:t>- практическая работа – 1</w:t>
      </w:r>
      <w:r w:rsidR="00160DEF" w:rsidRPr="00160DEF">
        <w:t xml:space="preserve"> </w:t>
      </w:r>
    </w:p>
    <w:p w:rsidR="00787B7A" w:rsidRPr="00160DEF" w:rsidRDefault="00787B7A" w:rsidP="00097EAA">
      <w:pPr>
        <w:pStyle w:val="a6"/>
        <w:jc w:val="both"/>
      </w:pPr>
      <w:r w:rsidRPr="00160DEF">
        <w:t>- проверочные работы – 7</w:t>
      </w:r>
    </w:p>
    <w:p w:rsidR="000810EC" w:rsidRPr="00160DEF" w:rsidRDefault="000810EC" w:rsidP="00097EAA">
      <w:pPr>
        <w:pStyle w:val="a6"/>
        <w:jc w:val="both"/>
      </w:pPr>
      <w:r w:rsidRPr="00160DEF">
        <w:t>-тест -1.</w:t>
      </w:r>
    </w:p>
    <w:p w:rsidR="00787B7A" w:rsidRPr="00160DEF" w:rsidRDefault="000810EC" w:rsidP="00097EAA">
      <w:pPr>
        <w:pStyle w:val="a6"/>
        <w:jc w:val="both"/>
        <w:rPr>
          <w:b/>
        </w:rPr>
      </w:pPr>
      <w:r w:rsidRPr="00160DEF">
        <w:rPr>
          <w:b/>
        </w:rPr>
        <w:t xml:space="preserve"> «Человек и человечество» (36</w:t>
      </w:r>
      <w:r w:rsidR="00787B7A" w:rsidRPr="00160DEF">
        <w:rPr>
          <w:b/>
        </w:rPr>
        <w:t xml:space="preserve"> ч)</w:t>
      </w:r>
    </w:p>
    <w:p w:rsidR="00787B7A" w:rsidRPr="00160DEF" w:rsidRDefault="00340F3D" w:rsidP="00097EAA">
      <w:pPr>
        <w:pStyle w:val="a6"/>
        <w:jc w:val="both"/>
      </w:pPr>
      <w:r w:rsidRPr="00160DEF">
        <w:rPr>
          <w:b/>
        </w:rPr>
        <w:t>Человек и его внутренний мир (6</w:t>
      </w:r>
      <w:r w:rsidR="00787B7A" w:rsidRPr="00160DEF">
        <w:rPr>
          <w:b/>
        </w:rPr>
        <w:t xml:space="preserve"> ч)</w:t>
      </w:r>
      <w:r w:rsidR="00787B7A" w:rsidRPr="00160DEF">
        <w:t xml:space="preserve"> Человек – дитя природы и общества. «</w:t>
      </w:r>
      <w:proofErr w:type="spellStart"/>
      <w:r w:rsidR="00787B7A" w:rsidRPr="00160DEF">
        <w:t>Маугли</w:t>
      </w:r>
      <w:proofErr w:type="spellEnd"/>
      <w:r w:rsidR="00787B7A" w:rsidRPr="00160DEF">
        <w:t>» – человек вне человеческого общения. Обучение и воспитание в развитии человека.</w:t>
      </w:r>
    </w:p>
    <w:p w:rsidR="00787B7A" w:rsidRPr="00160DEF" w:rsidRDefault="00787B7A" w:rsidP="00097EAA">
      <w:pPr>
        <w:pStyle w:val="a6"/>
        <w:jc w:val="both"/>
      </w:pPr>
      <w:r w:rsidRPr="00160DEF">
        <w:t>Основные качества личности. Характер. Черты характера как устойчивые проявления личности.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Эмоции. Выражение эмоций. Эмоциональные состояния. Настроение. Тревожность. </w:t>
      </w:r>
      <w:proofErr w:type="gramStart"/>
      <w:r w:rsidRPr="00160DEF">
        <w:t>Самооценка</w:t>
      </w:r>
      <w:proofErr w:type="gramEnd"/>
      <w:r w:rsidRPr="00160DEF">
        <w:t xml:space="preserve"> – или </w:t>
      </w:r>
      <w:proofErr w:type="gramStart"/>
      <w:r w:rsidRPr="00160DEF">
        <w:t>каким</w:t>
      </w:r>
      <w:proofErr w:type="gramEnd"/>
      <w:r w:rsidRPr="00160DEF">
        <w:t xml:space="preserve"> ты себя видишь. Самооценка и оценивание: ты о себе, ты о других, другие о тебе.</w:t>
      </w:r>
    </w:p>
    <w:p w:rsidR="00160DEF" w:rsidRPr="00160DEF" w:rsidRDefault="00787B7A" w:rsidP="00160DEF">
      <w:pPr>
        <w:pStyle w:val="a6"/>
        <w:jc w:val="both"/>
      </w:pPr>
      <w:r w:rsidRPr="00160DEF"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  <w:r w:rsidR="00160DEF" w:rsidRPr="00160DEF">
        <w:t xml:space="preserve"> В данном разделе предусмотрено:</w:t>
      </w:r>
    </w:p>
    <w:p w:rsidR="009F7F93" w:rsidRPr="00160DEF" w:rsidRDefault="009F7F93" w:rsidP="00097EAA">
      <w:pPr>
        <w:pStyle w:val="a6"/>
        <w:jc w:val="both"/>
      </w:pPr>
      <w:r w:rsidRPr="00160DEF">
        <w:t>- контрольная</w:t>
      </w:r>
      <w:r w:rsidR="00160DEF" w:rsidRPr="00160DEF">
        <w:t xml:space="preserve"> работа – 1 </w:t>
      </w:r>
    </w:p>
    <w:p w:rsidR="00787B7A" w:rsidRPr="00160DEF" w:rsidRDefault="00160DEF" w:rsidP="00097EAA">
      <w:pPr>
        <w:pStyle w:val="a6"/>
        <w:jc w:val="both"/>
      </w:pPr>
      <w:r w:rsidRPr="00160DEF">
        <w:t>- проверочные работы – 1</w:t>
      </w:r>
    </w:p>
    <w:p w:rsidR="00787B7A" w:rsidRPr="00160DEF" w:rsidRDefault="005F7CF2" w:rsidP="00097EAA">
      <w:pPr>
        <w:pStyle w:val="a6"/>
        <w:jc w:val="both"/>
      </w:pPr>
      <w:r w:rsidRPr="00160DEF">
        <w:rPr>
          <w:b/>
        </w:rPr>
        <w:t>Человек и общество (5</w:t>
      </w:r>
      <w:r w:rsidR="00787B7A" w:rsidRPr="00160DEF">
        <w:rPr>
          <w:b/>
        </w:rPr>
        <w:t xml:space="preserve"> ч)</w:t>
      </w:r>
      <w:r w:rsidR="00787B7A" w:rsidRPr="00160DEF">
        <w:t xml:space="preserve"> Общество как взаимосвязь людей. Конфликт. Причины и виды конфликтов. Способы разрешения конфликтов.</w:t>
      </w:r>
    </w:p>
    <w:p w:rsidR="00787B7A" w:rsidRPr="00160DEF" w:rsidRDefault="00787B7A" w:rsidP="00097EAA">
      <w:pPr>
        <w:pStyle w:val="a6"/>
        <w:jc w:val="both"/>
      </w:pPr>
      <w:r w:rsidRPr="00160DEF">
        <w:t>Правила поведения людей в обществе. Совесть. Мораль и право.</w:t>
      </w:r>
    </w:p>
    <w:p w:rsidR="00787B7A" w:rsidRPr="00160DEF" w:rsidRDefault="00787B7A" w:rsidP="00097EAA">
      <w:pPr>
        <w:pStyle w:val="a6"/>
        <w:jc w:val="both"/>
      </w:pPr>
      <w:r w:rsidRPr="00160DEF">
        <w:t>Круги общения и социальные группы. Человечество – самая большая социальная группа.</w:t>
      </w:r>
    </w:p>
    <w:p w:rsidR="00160DEF" w:rsidRPr="00160DEF" w:rsidRDefault="00787B7A" w:rsidP="00160DEF">
      <w:pPr>
        <w:pStyle w:val="a6"/>
        <w:jc w:val="both"/>
      </w:pPr>
      <w:r w:rsidRPr="00160DEF">
        <w:t>Права человека в обществе. Преступления против личности. Права ребёнка. Защита прав ребёнка.</w:t>
      </w:r>
      <w:r w:rsidR="00160DEF" w:rsidRPr="00160DEF">
        <w:t xml:space="preserve"> В данном разделе предусмотрено:</w:t>
      </w:r>
    </w:p>
    <w:p w:rsidR="007961A5" w:rsidRPr="00160DEF" w:rsidRDefault="00160DEF" w:rsidP="00097EAA">
      <w:pPr>
        <w:pStyle w:val="a6"/>
        <w:jc w:val="both"/>
      </w:pPr>
      <w:r w:rsidRPr="00160DEF">
        <w:t>-практическая работа – 2</w:t>
      </w:r>
    </w:p>
    <w:p w:rsidR="00787B7A" w:rsidRPr="00160DEF" w:rsidRDefault="00BB33D9" w:rsidP="00097EAA">
      <w:pPr>
        <w:pStyle w:val="a6"/>
        <w:jc w:val="both"/>
      </w:pPr>
      <w:r w:rsidRPr="00160DEF">
        <w:rPr>
          <w:b/>
        </w:rPr>
        <w:t>Человек и прошлое человечества. (8</w:t>
      </w:r>
      <w:r w:rsidR="00787B7A" w:rsidRPr="00160DEF">
        <w:rPr>
          <w:b/>
        </w:rPr>
        <w:t xml:space="preserve"> ч)</w:t>
      </w:r>
      <w:r w:rsidR="00787B7A" w:rsidRPr="00160DEF">
        <w:t xml:space="preserve"> 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160DEF" w:rsidRPr="00160DEF" w:rsidRDefault="00787B7A" w:rsidP="00160DEF">
      <w:pPr>
        <w:pStyle w:val="a6"/>
        <w:jc w:val="both"/>
      </w:pPr>
      <w:r w:rsidRPr="00160DEF">
        <w:t xml:space="preserve">Первобытный мир (1 </w:t>
      </w:r>
      <w:proofErr w:type="gramStart"/>
      <w:r w:rsidRPr="00160DEF">
        <w:t>млн</w:t>
      </w:r>
      <w:proofErr w:type="gramEnd"/>
      <w:r w:rsidRPr="00160DEF">
        <w:t xml:space="preserve">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  <w:r w:rsidR="00160DEF" w:rsidRPr="00160DEF">
        <w:t xml:space="preserve"> В данном разделе предусмотрено:</w:t>
      </w:r>
    </w:p>
    <w:p w:rsidR="00787B7A" w:rsidRPr="00160DEF" w:rsidRDefault="00787B7A" w:rsidP="00097EAA">
      <w:pPr>
        <w:pStyle w:val="a6"/>
        <w:jc w:val="both"/>
      </w:pPr>
    </w:p>
    <w:p w:rsidR="00787B7A" w:rsidRPr="00160DEF" w:rsidRDefault="00787B7A" w:rsidP="00097EAA">
      <w:pPr>
        <w:pStyle w:val="a6"/>
        <w:jc w:val="both"/>
      </w:pPr>
      <w:r w:rsidRPr="00160DEF">
        <w:lastRenderedPageBreak/>
        <w:t>- проверочные работы – 1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Чело</w:t>
      </w:r>
      <w:r w:rsidR="000A4E35" w:rsidRPr="00160DEF">
        <w:rPr>
          <w:b/>
        </w:rPr>
        <w:t>век и многоликое человечество (4</w:t>
      </w:r>
      <w:r w:rsidRPr="00160DEF">
        <w:rPr>
          <w:b/>
        </w:rPr>
        <w:t xml:space="preserve"> ч)</w:t>
      </w:r>
      <w:r w:rsidRPr="00160DEF">
        <w:t xml:space="preserve"> 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787B7A" w:rsidRPr="00160DEF" w:rsidRDefault="00787B7A" w:rsidP="00097EAA">
      <w:pPr>
        <w:pStyle w:val="a6"/>
        <w:jc w:val="both"/>
      </w:pPr>
      <w:r w:rsidRPr="00160DEF">
        <w:t>Единое человечество состоит из граждан разных государств. Многообразие госуда</w:t>
      </w:r>
      <w:proofErr w:type="gramStart"/>
      <w:r w:rsidRPr="00160DEF">
        <w:t>рств пл</w:t>
      </w:r>
      <w:proofErr w:type="gramEnd"/>
      <w:r w:rsidRPr="00160DEF"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787B7A" w:rsidRPr="00160DEF" w:rsidRDefault="00787B7A" w:rsidP="00097EAA">
      <w:pPr>
        <w:pStyle w:val="a6"/>
        <w:jc w:val="both"/>
      </w:pPr>
      <w:r w:rsidRPr="00160DEF"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787B7A" w:rsidRPr="00160DEF" w:rsidRDefault="00787B7A" w:rsidP="00097EAA">
      <w:pPr>
        <w:pStyle w:val="a6"/>
        <w:jc w:val="both"/>
      </w:pPr>
      <w:r w:rsidRPr="00160DEF"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787B7A" w:rsidRPr="00160DEF" w:rsidRDefault="00E63C63" w:rsidP="00097EAA">
      <w:pPr>
        <w:pStyle w:val="a6"/>
        <w:jc w:val="both"/>
      </w:pPr>
      <w:r w:rsidRPr="00160DEF">
        <w:rPr>
          <w:b/>
        </w:rPr>
        <w:t>Человек и единое человечество (6</w:t>
      </w:r>
      <w:r w:rsidR="00787B7A" w:rsidRPr="00160DEF">
        <w:rPr>
          <w:b/>
        </w:rPr>
        <w:t xml:space="preserve"> ч)</w:t>
      </w:r>
      <w:r w:rsidR="00787B7A" w:rsidRPr="00160DEF">
        <w:t xml:space="preserve"> 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787B7A" w:rsidRPr="00160DEF" w:rsidRDefault="00787B7A" w:rsidP="00097EAA">
      <w:pPr>
        <w:pStyle w:val="a6"/>
        <w:jc w:val="both"/>
      </w:pPr>
      <w:r w:rsidRPr="00160DEF"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787B7A" w:rsidRPr="00160DEF" w:rsidRDefault="00787B7A" w:rsidP="00097EAA">
      <w:pPr>
        <w:pStyle w:val="a6"/>
        <w:jc w:val="both"/>
      </w:pPr>
      <w:r w:rsidRPr="00160DEF"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787B7A" w:rsidRPr="00160DEF" w:rsidRDefault="005F7CF2" w:rsidP="00097EAA">
      <w:pPr>
        <w:pStyle w:val="a6"/>
        <w:jc w:val="both"/>
        <w:rPr>
          <w:b/>
        </w:rPr>
      </w:pPr>
      <w:r w:rsidRPr="00160DEF">
        <w:rPr>
          <w:b/>
        </w:rPr>
        <w:t>Обобщающее повторение – 7</w:t>
      </w:r>
      <w:r w:rsidR="00787B7A" w:rsidRPr="00160DEF">
        <w:rPr>
          <w:b/>
        </w:rPr>
        <w:t xml:space="preserve"> ч.</w:t>
      </w:r>
    </w:p>
    <w:p w:rsidR="00160DEF" w:rsidRPr="00160DEF" w:rsidRDefault="00787B7A" w:rsidP="00160DEF">
      <w:pPr>
        <w:pStyle w:val="a6"/>
        <w:jc w:val="both"/>
      </w:pPr>
      <w:r w:rsidRPr="00160DEF">
        <w:t>Путь человечества в XXI век. Будущее зависит от каждого из нас!</w:t>
      </w:r>
      <w:r w:rsidR="00160DEF" w:rsidRPr="00160DEF">
        <w:t xml:space="preserve"> В данном разделе предусмотрено:</w:t>
      </w:r>
    </w:p>
    <w:p w:rsidR="00787B7A" w:rsidRPr="00160DEF" w:rsidRDefault="00160DEF" w:rsidP="00097EAA">
      <w:pPr>
        <w:pStyle w:val="a6"/>
        <w:jc w:val="both"/>
      </w:pPr>
      <w:r w:rsidRPr="00160DEF">
        <w:t xml:space="preserve">- контрольная работа – 1 </w:t>
      </w: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  <w:sectPr w:rsidR="00160DEF" w:rsidRPr="00160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Pr="00160DEF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1871"/>
        <w:gridCol w:w="822"/>
        <w:gridCol w:w="2580"/>
        <w:gridCol w:w="397"/>
        <w:gridCol w:w="2013"/>
        <w:gridCol w:w="2098"/>
        <w:gridCol w:w="1701"/>
        <w:gridCol w:w="709"/>
        <w:gridCol w:w="1275"/>
        <w:gridCol w:w="1418"/>
        <w:gridCol w:w="27"/>
      </w:tblGrid>
      <w:tr w:rsidR="00160DEF" w:rsidRPr="00160DEF" w:rsidTr="00101875">
        <w:trPr>
          <w:trHeight w:val="1380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1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</w:t>
            </w:r>
            <w:proofErr w:type="spellEnd"/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1984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tabs>
                <w:tab w:val="center" w:pos="8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Раздел 1. Как работает организм человека 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18 часов)</w:t>
            </w:r>
          </w:p>
        </w:tc>
      </w:tr>
      <w:tr w:rsidR="00160DEF" w:rsidRPr="00160DEF" w:rsidTr="00101875">
        <w:trPr>
          <w:trHeight w:val="7195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Вводный урок. Как работает организм человека.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организм человека. 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строение тела человека;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органы человека, правила сохранения и укрепления здоровья.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приобретенные знания и умения в практической деятельности и повседневной жизни для выполнения изученных правил охраны и укрепления здоровья, безопасного поведения;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определять температуру тела человека с помощью термометра;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распознавать органы человека и самостоятельно работать с учебником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Вырабатывать умения следить за осанкой и соблюдение правил личной гигиены.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С.3-9.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С.10-13.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Кожа –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«пограничник» организма.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работа№1 «Как устроен организм человека»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анатомо-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понятия: строение и роль кожи, терморегуляция.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личной гигиены; понимать роль здоровых кожных покровов для здоровья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чело-века</w:t>
            </w:r>
            <w:proofErr w:type="gramEnd"/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-совместно с учителем обнаруживать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Самостоятельно определять  и высказывать самые простые общие для всех людей правила личной гигиены.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 №1«Как устроен организм человека»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С.14-17,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с.5,№7.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 человек двигается.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Знать понятия: опорно-двигательная система, мышцы, суставы, группы мышц.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разных участников и продолжать логику их мышления.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первой помощи при травмах, правилах предупреждения искривления позвоночника.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опорно-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темы человека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С.18-21, тетрадь с.7,№7.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Путешествие бутерброда.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Кожа и опорн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система»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питательные вещества, пищеварение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; роль пищеварения.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связь строения и роли органов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продукты, полезные для организма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Вырабатывать умение оценивать выполнение режима питания.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пищеварительной системы. Упаковки продуктов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работа№2 по теме « Кожа и опорн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система»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С.22-27, тетрадь с.9,№5.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 удаляются ненужные вещества.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органы выделения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 их функции.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систем жизнедеятельности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 организме человека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строения выделительной системы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С.28-29.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Для чего и как мы дышим.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«Пищеварение и выделение»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функциях органов дыхания, газообмене, дыхательных движениях.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гигиены органов дыхания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дыхательной системы чел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века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«Пищеварение и выделение»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С.30-33,тетрадь с.12,№6.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Волшебная восьмёрка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работе сердца, большом и малом кругах кровообращения.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упражнения, укрепляющие сердце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необходимую информацию из учебника 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Вырабатывать умения оценивать полезность физических упражнений для сердца.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строения кровеносной системы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С.34-37.Тетрадь с.13,№1.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Что такое кровь?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 клеточном строении крови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состава крови.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С.38-39.Тетрадь с.14,№1.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Почему наш организм работает слаженно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работа№4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Дыхание и кровообращени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функциях спинного и головного мозга, больших полушарий мозга, о гормонах и их роли в организме.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гигиены, режим дня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строения нервной системы.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работа№4 по теме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Дыхание и кровообращение»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С.40-43,тетрадь с.15,№1,2.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Окна в окружающий мир.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Нервная система»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роли органов зрения, об их связи с нервной системой.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гигиены зрения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органов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зрения.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№5по теме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Нервная система»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С.44-47тетрадь с.18,№7.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Многогранный мир чувств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роли органов чувств (слуха, равновесия, обоняния, осязания, вкуса).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гигиены слуха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строения органов чувств, предметы для игры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«Пут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С.48-51, тетрадь с 19,№1,2, с.20,№7.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Родители и дети.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работа№6 по теме « Органы чувств».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размножении как свойстве живых организмов.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оценивать роль мужчины и женщины в жизни человеческого общества и семьи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Осознание значения семьи в жизни человека и общества, принятие ценностей семейной жизни, уважительное отношение к членам своей семьи.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из жизни семьи, семейные альбомы с фото-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Графиями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работа№6 по теме « Органы чувств».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С.52-55, тетрадь с.21.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Отчего мы иногда болеем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об инфекционных заболеваниях и причинах их возникновения.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– оказывать элементарную первую помощь (при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порезах, ссадинах);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применять дезинфицирующие средства (йод, зеленка)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-выявлять потенциально опасные ситуации для сохранения жизни и здоровья человека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-характеризовать правила оказания первой помощи при несчастных случаях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Плакаты, иллюстрации здорового образа жизни.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С.56-59, тетрадь с.22,№1,2,3.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Наши предки – древесные жители.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Отчего мы иногда болеем.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теории происхождения человека от человекообразной обезьяны.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-характеризовать особенности человека в связи с его  происхождением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по теме: различные виды обезьян и продукты их орудийной деятельности.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Отчего мы иногда болеем.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С.60-63, тетрадь с.24.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На заре человечества.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эволюция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 элементарном уровне этапы становления человека разумного 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-приводить доводы в пользу естественного происхождения человека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из жизни первобытных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людей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С.64-67,тетрадь с.26.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работает организм человека»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 Режим дня»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ab/>
              <w:t>-моделировать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случаев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случаев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 Режим дня»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Как работает организм человека»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-знать пройденный учебный материал по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-организовывать свои действия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-планировать работу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-оценивать результат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Итоговая.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 Как работает организм человека»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Рукотворная природа (14часов)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Рукотворная жизнь.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окружающий мир, как человек познает природу, общество, самого себя.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неживую и живую природу; давать краткую характеристику неживой и живой природы,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отличать объекты природы от изделий труда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связи неживой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 живой природы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разных участников и продолжать логику их мышления. Осознание необходимости бережного отношения к живым организмам. 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Гербарий.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культурных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растений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домашних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животных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С.69-73, тетрадь с.28.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20, 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На службе у человека.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работа№1 по теме  «Рукотворная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сельском хозяйстве как составляющей современного хозяйства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способах повышения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объемов продукции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Осознание необходимости бережного отношения к живым организмам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Карта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природных зон. Таблица «Сельское хозяйство»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работа№1 по теме  «Рукотворная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С.74-78, тетрадь с.30,№6,7,10.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Покорение силы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работа№2 по теме « Покорение силы»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простейших механизмах, позволяющих человеку стать сильным.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рычага, колеса, наклонной плоскости в повседневной жизни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по теме. Схемы рычага,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наклонной плоскости и колеса для опыта.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работа№2 по теме « Покорение силы»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С.79-82, тетрадь с.32,№6,7,8.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использует свойства воды. 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«Свойства воды»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твердых, жидких, газообразных веществах, легко определять свойства веществ.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разные состояния воды.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бережного отношения к воде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Иллюстрация паровой машины, оборудование для опытов, шприц,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термометр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«Свойства воды»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С83-88, тетрадь с.33,№7.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свойства воздуха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«Свойства воды»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воздух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 его состав и свойства.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предметы, действие которых основано на свойствах воздуха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способах использования свойств воздуха человеком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«Свойства воды»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С.89-91,тетрадь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.34,№3.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(6).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работа№4 по теме  «Свойства воздуха»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горных породах, их свойствах, способах добычи и использования.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жизни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минералов. Плакат «Способы использования и добычи горных пород»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работа№4 по теме  «Свойства воздуха»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С.92-97,тетрадь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.36-37,№5,6.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(7).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Металлы. 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работа№5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«Горные породы и минералы»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металл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 металлов.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-совместно с учителем обнаруживать 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Коллекция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минералов. Плакат «Способы использования и добычи горных пород»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работа№5 по теме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«Горные породы и минералы»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С.98-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103,тетрадь с.38,№6,7.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(8).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Приручение огня.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работа№6 по теме « Металлы». 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топлива, их свойства, способы получения энергии путем использования топлива.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выполнении учебных заданий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Коллекции «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уголь и его применение», «Нефть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продукты»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работа№6 по теме « Металлы»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С.104-107, тетрадь с.40.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(9).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Невидимая сила.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«Приручение огня»</w:t>
            </w:r>
          </w:p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электричестве как универсальном виде энергии, его роли в жизни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безопасности при использовании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строения атома, эл. приборов; материалы: проводники и изоляторы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957354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«Приручение огня»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С.108-111, тетрадь с.42.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(10).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Чудо-волны</w:t>
            </w:r>
            <w:proofErr w:type="gramEnd"/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волна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 природу звука и света.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проявление свой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ств зв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ука и света в повседневной жизни; работать с учебником, проводить элементарные опыты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к темам «Звук. Свет»,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стакан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 водой,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карандаш, призма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С.112-117, тетрадь с.43.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Человек проникает в </w:t>
            </w:r>
            <w:r w:rsidRPr="00160DE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тайны природы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тенденциях развития человеческого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экологических проблем и роль каждого человека в их решении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выбор материала  по теме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Иллюстрации технических достижений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современного человека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С.118-121, тетрадь с.45.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нам жить?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поведения в окружающей среде (на дорогах, водоемах, в школе).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для оценки воздействия человека на природу, выполнения правил поведения в природе и участия в ее охране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разумного сочетания цивилизации и природы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С.122-126, тетрадь с.46.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«Рукотворная природа». Тест.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знания, полученные при изучении данного раздела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--ориентироваться в своей системе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информацию6делать выводы на основе обобщения знаний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С.127-135.</w:t>
            </w:r>
          </w:p>
        </w:tc>
      </w:tr>
      <w:tr w:rsidR="00160DEF" w:rsidRPr="00160DEF" w:rsidTr="00101875">
        <w:trPr>
          <w:trHeight w:val="4140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«Человек и природа».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знания, полученные при изучении данного раздела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«Человек и природа».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Человек и его внутренний мир (6часов)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  <w:tab w:val="right" w:pos="93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Кого можно назвать человеком?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 биологической и общественной природе человека, о факторах, определяющих формирование личности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объяснять разницу между понятиями врожденные и приобретенные признаки; высказывать свое мнение и анализировать ответы</w:t>
            </w:r>
          </w:p>
        </w:tc>
        <w:tc>
          <w:tcPr>
            <w:tcW w:w="2410" w:type="dxa"/>
            <w:gridSpan w:val="2"/>
            <w:vMerge w:val="restart"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необходимую информацию об устройстве внутреннего мира человека из текста, иллюстраций, карт учебника, из дополнительных источников знаний (словари, энциклопедии, справочники). Преобразовывать извлечённую информацию в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заданием (выделять главное, сравнивать, выражать своё отношение) и представлять её в виде устного или письменного текста, рисунка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Выполнять в группе задания  по осмыслению или оценке качеств внутреннего мира человека (распределить роли, добыть и преобразовать информацию, обсудить и договориться об общем ответе, представить его</w:t>
            </w:r>
            <w:proofErr w:type="gramEnd"/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с одноклассниками сведениями (полученными из разных источников) о качествах внутреннего мира человека. Осознание  того что нельзя стать полноценным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 вне общества людей. Определять приличные е неприличные проявления эмоций в разных ситуациях. Контролировать свое настроение, находить способы его сознательной коррекции.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С.6-11, тетрадь с.2-3,№2,3.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Посмотри в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своё «зеркало»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признаками она определяется.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различать врожденные и приобретенные признаки; высказывать свое мнение и аргументировать его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С.12-15,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с.4.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понять, что творится у друга на душе?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понятие эмоции, иметь представление об их видах, особенностях проявления.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на уроке знания для объяснения собственных эмоций и переживаний; строить логически правильный ответ; слушать других участников диалога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С.16-19, тетрадь с.7-8,№4.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Переживания, испытанные временем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 взаимосвязи эмоций, переживаемых человеком, и выражением его лица.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видеть отражение эмоций на лицах окружающих и объяснять их, сопереживать,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делиться своими чувствами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С.20-23, тетрадь с.9-10,№2.</w:t>
            </w:r>
          </w:p>
        </w:tc>
      </w:tr>
      <w:tr w:rsidR="00160DEF" w:rsidRPr="00160DEF" w:rsidTr="00101875">
        <w:trPr>
          <w:trHeight w:val="2775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узнать человека?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теме «Человек и его внутренний мир»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Знать, что такое настроение, каким оно может быть и из чего складывается.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понимать, в каком настроении находится человек,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 выбирать правильную тактику своего поведения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работа№1 по теме «Человек и его внутренний мир»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С.24-27, тетрадь с.12-14,№4,5.</w:t>
            </w:r>
          </w:p>
        </w:tc>
      </w:tr>
      <w:tr w:rsidR="00160DEF" w:rsidRPr="00160DEF" w:rsidTr="00101875">
        <w:trPr>
          <w:trHeight w:val="255"/>
        </w:trPr>
        <w:tc>
          <w:tcPr>
            <w:tcW w:w="708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«Человек и его внутренний мир»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теме «Человек и его внутренний мир»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4.Человек и общество (5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общество?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общество, человечество, круг общения, общественная группа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жить среди людей, следуя правилам и законам, принятым в данном обществе </w:t>
            </w:r>
          </w:p>
        </w:tc>
        <w:tc>
          <w:tcPr>
            <w:tcW w:w="2410" w:type="dxa"/>
            <w:gridSpan w:val="2"/>
            <w:vMerge w:val="restart"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необходимую информацию о правилах жизни людей в современном обществе из текста, иллюстраций, карт учебника, из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источников знаний (словари, энциклопедии, справочники) Преобразовывать извлечённую информацию в соответствии с заданием (выделять главное, сравнивать, выражать своё отношение) и представлять её в виде устного или письменного текста, рисунка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группе задания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с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сведениями (полученными из разных источников) о правилах жизни людей в современном обществе. Учиться предотвращать и преодолевать конфликты между людьми. Формирование нравственных чувств и нравственного поведения. Уметь с уважением относиться к личным правам каждого человека, не забывать о своих обязанностях. Принимать законы этого общества, избегать конфликтов и находить способы выхода из них.</w:t>
            </w:r>
          </w:p>
        </w:tc>
        <w:tc>
          <w:tcPr>
            <w:tcW w:w="2098" w:type="dxa"/>
            <w:vMerge w:val="restart"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С.28-31, тетрадь с.156-17,№3,4.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жить в мире людей. Моё общество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совесть, мораль, право.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правилам, принятым в данном обществе 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С.32-39, тетрадь с.20-21.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(3,4).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права человека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  <w:bottom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по теме 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«Права человека».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С.40-43, тетрадь с.24-26.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«Человек и общество»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существовании неотъемлемых личных прав человека, об основных законах, регулирующих права, и их соблюдении.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по теме «Человек и общество»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С.44-45.</w:t>
            </w: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5. Человек и прошлое человечества 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Первобытный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мир-первые шаги человечества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Первобытного мира, о первых человеческих обществах – родах и племенах.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жизнь первобытных людей с точки зрения их морали;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-анализировать ответы других и строить собственное монологическое высказывание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С.46-51,тетрадь с.34,35.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Древний мир-рождение первых цивилизаций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Древнего мира; понятие цивилизация.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-работать с исторической картой учебника и контурной картой в тетради; анализировать ответы товарищей и высказывать свое мнение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С.52-59, тетрадь с.37-41.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Эпоха 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Средних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веков-между древностью и Новым временем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Средних веков.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в современной жизни явления, открытия, достижения, сохранившиеся  со времён средних 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векков</w:t>
            </w:r>
            <w:proofErr w:type="spellEnd"/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-ориентироваться в историческом времени, работать с исторической и контурной картами, с дополнительной (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эн-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циклопедической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) литературой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С.60-67, тетрадь с.42-46.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47-48,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(4,5).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время-торжество Европы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 об эпохе Нового времени.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историческом времени,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-анализировать ответы товарищей, аргументировать свое мнение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С.68-73, тетрадь с.48-50.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49-50,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(6,7).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Новейшее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время-трудный шаг к единому человечеству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Новейшего времени, ее особенностях.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историческом пространстве,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-работать с картами, высказывать свое мнение и анализировать ответы учащихся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С.74-79, тетрадь с.52-54.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(8).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по теме « Человек и прошлое </w:t>
            </w: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человечества»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понятия, изученные в данном разделе.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применять полученные знания при решении учебных задач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--ориентироваться в своей системе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информацию6делать выводы на основе обобщения знаний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по </w:t>
            </w: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теме « Человек и прошлое человечества»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rPr>
          <w:gridAfter w:val="1"/>
          <w:wAfter w:w="27" w:type="dxa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8" w:type="dxa"/>
            <w:gridSpan w:val="10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Человек и многоликое человечество 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41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Короли, президенты и граждане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существовании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 формам правления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 политическим режимам государствах, о таких видах государств, как монархия и республика,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демократическое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недемократическое государства, о существовании различных органов власти и государственных руководителей.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учебником, строить монологический ответ, слушать других и анализировать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2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С.80-85, тетрадь с.57-58,№6.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Расы и народы Земли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понятия: раса, народ, национальность.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людей по расовому и национальному признакам; терпимо 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людям другого цвета кожи, другой национальности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-высказывать и вежливо отстаивать в споре свою точку зрения, стремясь договориться со своим оппонентом  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С.86-89. Тетрадь с.61,№5,6.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Кто во что верит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 том, что человечество состоит из людей религиозного и атеистического типа мировоззрения.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анализировать ответы товарищей, аргументировать свою собственную позицию. Развиваем умения выказывать своё отношение к героям,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эмоции-оценивать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в соответствии с определённой ситуацией.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-Формируем мотивацию к обучению и целенаправленной познавательной деятельности.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4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С.90-97, тетрадь с.65-66,№4,5,6.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 « Человек и многоликое человечество»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понятия, полученные при изучении данного раздела.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знания; работать с картами и научной литературой.  Строить уважительные отношения с окружающими.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Человек и единое человечество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хозяйство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научить объяснять, как мировое хозяйство, объединяет всех людей на Земле в одно человечество.</w:t>
            </w:r>
          </w:p>
        </w:tc>
        <w:tc>
          <w:tcPr>
            <w:tcW w:w="2410" w:type="dxa"/>
            <w:gridSpan w:val="2"/>
            <w:vMerge w:val="restart"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по теме для расширения своего познавательного интереса; владеет различными видами контроля и оценки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поиск информации, представлять информацию в виде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позиции разных участников и продолжать логику их мышления, представляет свои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Достижения. Объяснять общечеловеческие нравственные ценности.  Привитие бережного отношения к природе, соблюдение  общечеловеческих норм поведения.</w:t>
            </w:r>
          </w:p>
        </w:tc>
        <w:tc>
          <w:tcPr>
            <w:tcW w:w="2098" w:type="dxa"/>
            <w:vMerge w:val="restart"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Опорные схемы.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С.98-101, тетрадь с.68-70.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сообщество государств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научить объяснять, как международные организации объединяет всех людей на Земле в одно человечество.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957354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6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С.102-105, тетрадь с.71-72.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человечество ценит больше всего?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научит объяснять,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общечеловеческие ценности объединяет всех людей на Земле в одно человечество.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 атома, эл. приборов; мате риалы: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 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ляторы</w:t>
            </w:r>
            <w:proofErr w:type="spellEnd"/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С.106-109,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с.73-75.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нам жить? (решение частных задач)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-знать основные проблемы человечества: экологическая угроза, большой процент бедных стран, организованная преступность, войны.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темам «Звук. Свет»,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стакан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 водой,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карандаш, призма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 110-115, тетрадь с.76-77.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60-61,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(5,6).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80008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проект «Как нам жить?»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разумного сочетания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цивилизации и природы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Обобщающее повторение. (7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Обобщение знаний по теме « Человек и единое человечество»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-повторить и систематизировать знания учащихся по курсу « Человек и человечество»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--ориентироваться в своей системе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информацию6делать выводы на основе обобщения знаний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технических достижений современного человека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Человек и человечества»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-уметь применять знания, полученные при изучении данного раздела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 по теме «Повторение»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повторение.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DEF" w:rsidRPr="00160DEF" w:rsidRDefault="00160DEF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DEF" w:rsidRPr="00160DEF" w:rsidRDefault="00160DEF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DEF" w:rsidRPr="00160DEF" w:rsidRDefault="00160DEF" w:rsidP="00097EAA">
      <w:pPr>
        <w:pStyle w:val="a6"/>
        <w:jc w:val="both"/>
        <w:sectPr w:rsidR="00160DEF" w:rsidRPr="00160DEF" w:rsidSect="00160D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3A5A" w:rsidRPr="00160DEF" w:rsidRDefault="00160DEF" w:rsidP="00097EAA">
      <w:pPr>
        <w:pStyle w:val="Standard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         </w:t>
      </w:r>
      <w:r w:rsidR="00C73A5A" w:rsidRPr="00160DEF">
        <w:rPr>
          <w:rFonts w:cs="Times New Roman"/>
          <w:b/>
          <w:color w:val="000000"/>
        </w:rPr>
        <w:t xml:space="preserve">ТРЕБОВАНИЯ К УРОВНЮ ПОДГОТОВКИ </w:t>
      </w:r>
      <w:proofErr w:type="gramStart"/>
      <w:r w:rsidR="00C73A5A" w:rsidRPr="00160DEF">
        <w:rPr>
          <w:rFonts w:cs="Times New Roman"/>
          <w:b/>
          <w:color w:val="000000"/>
        </w:rPr>
        <w:t>ОБУЧАЮЩИХСЯ</w:t>
      </w:r>
      <w:proofErr w:type="gramEnd"/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b/>
          <w:bCs/>
          <w:i/>
          <w:iCs/>
          <w:color w:val="000000"/>
        </w:rPr>
      </w:pPr>
      <w:r w:rsidRPr="00160DEF">
        <w:rPr>
          <w:rFonts w:cs="Times New Roman"/>
          <w:b/>
          <w:bCs/>
          <w:i/>
          <w:iCs/>
          <w:color w:val="000000"/>
        </w:rPr>
        <w:t xml:space="preserve"> В результате изучения окружающего мира </w:t>
      </w:r>
      <w:proofErr w:type="gramStart"/>
      <w:r w:rsidRPr="00160DEF">
        <w:rPr>
          <w:rFonts w:cs="Times New Roman"/>
          <w:b/>
          <w:bCs/>
          <w:i/>
          <w:iCs/>
          <w:color w:val="000000"/>
        </w:rPr>
        <w:t>обучающийся</w:t>
      </w:r>
      <w:proofErr w:type="gramEnd"/>
      <w:r w:rsidRPr="00160DEF">
        <w:rPr>
          <w:rFonts w:cs="Times New Roman"/>
          <w:b/>
          <w:bCs/>
          <w:i/>
          <w:iCs/>
          <w:color w:val="000000"/>
        </w:rPr>
        <w:t xml:space="preserve"> 4 класса  должен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b/>
          <w:bCs/>
          <w:color w:val="000000"/>
        </w:rPr>
      </w:pPr>
      <w:r w:rsidRPr="00160DEF">
        <w:rPr>
          <w:rFonts w:cs="Times New Roman"/>
          <w:b/>
          <w:bCs/>
          <w:color w:val="000000"/>
        </w:rPr>
        <w:t>знать/понимать: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название нашей планеты, родной страны и ее столицы; региона, где живут обучающиеся; родного города (села);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государственную символику России; государственные праздники;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основные (легко определяемые) свойства воздуха, воды;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общие условия, необходимые для жизни живых организмов;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правила сохранения и укрепления здоровья;</w:t>
      </w:r>
    </w:p>
    <w:p w:rsidR="00C73A5A" w:rsidRPr="00160DEF" w:rsidRDefault="00C73A5A" w:rsidP="00097EAA">
      <w:pPr>
        <w:pStyle w:val="Standard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основные</w:t>
      </w:r>
      <w:r w:rsidRPr="00160DEF">
        <w:rPr>
          <w:rFonts w:cs="Times New Roman"/>
          <w:b/>
          <w:bCs/>
          <w:color w:val="000000"/>
        </w:rPr>
        <w:t xml:space="preserve"> </w:t>
      </w:r>
      <w:r w:rsidRPr="00160DEF">
        <w:rPr>
          <w:rFonts w:cs="Times New Roman"/>
          <w:color w:val="000000"/>
        </w:rPr>
        <w:t>правила поведения в окружающей среде (на дорогах, водоемах, в школе, транспорте);</w:t>
      </w:r>
    </w:p>
    <w:p w:rsidR="00C73A5A" w:rsidRPr="00160DEF" w:rsidRDefault="00C73A5A" w:rsidP="00097EAA">
      <w:pPr>
        <w:pStyle w:val="Standard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правила поведения на дороге, в пассажирском транспорте;</w:t>
      </w:r>
    </w:p>
    <w:p w:rsidR="00C73A5A" w:rsidRPr="00160DEF" w:rsidRDefault="00C73A5A" w:rsidP="00097EAA">
      <w:pPr>
        <w:pStyle w:val="Standard"/>
        <w:autoSpaceDE w:val="0"/>
        <w:spacing w:before="60"/>
        <w:jc w:val="both"/>
        <w:rPr>
          <w:rFonts w:cs="Times New Roman"/>
          <w:b/>
          <w:bCs/>
          <w:color w:val="000000"/>
        </w:rPr>
      </w:pPr>
      <w:r w:rsidRPr="00160DEF">
        <w:rPr>
          <w:rFonts w:cs="Times New Roman"/>
          <w:b/>
          <w:bCs/>
          <w:color w:val="000000"/>
        </w:rPr>
        <w:t>уметь: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определять признаки различных объектов природы (цвет, форму, сравнительные размеры);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различать объекты природы и изделия; объекты неживой и живой природы;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proofErr w:type="gramStart"/>
      <w:r w:rsidRPr="00160DEF">
        <w:rPr>
          <w:rFonts w:cs="Times New Roman"/>
          <w:color w:val="000000"/>
        </w:rPr>
        <w:t>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описывать отдельные</w:t>
      </w:r>
      <w:r w:rsidRPr="00160DEF">
        <w:rPr>
          <w:rFonts w:cs="Times New Roman"/>
          <w:b/>
          <w:bCs/>
          <w:color w:val="000000"/>
        </w:rPr>
        <w:t xml:space="preserve"> </w:t>
      </w:r>
      <w:r w:rsidRPr="00160DEF">
        <w:rPr>
          <w:rFonts w:cs="Times New Roman"/>
          <w:color w:val="000000"/>
        </w:rPr>
        <w:t>(изученные) события из истории Отечества</w:t>
      </w:r>
      <w:r w:rsidRPr="00160DEF">
        <w:rPr>
          <w:rFonts w:cs="Times New Roman"/>
          <w:b/>
          <w:bCs/>
          <w:color w:val="000000"/>
        </w:rPr>
        <w:t>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пользоваться  велосипедом как транспортным средством на дорогах;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различать предупредительные сигналы  транспортных средств;</w:t>
      </w:r>
    </w:p>
    <w:p w:rsidR="00C73A5A" w:rsidRPr="00160DEF" w:rsidRDefault="00C73A5A" w:rsidP="00097EAA">
      <w:pPr>
        <w:pStyle w:val="Standard"/>
        <w:autoSpaceDE w:val="0"/>
        <w:spacing w:before="60"/>
        <w:jc w:val="both"/>
        <w:rPr>
          <w:rFonts w:cs="Times New Roman"/>
          <w:color w:val="000000"/>
        </w:rPr>
      </w:pPr>
      <w:r w:rsidRPr="00160DEF">
        <w:rPr>
          <w:rFonts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60DEF">
        <w:rPr>
          <w:rFonts w:cs="Times New Roman"/>
          <w:bCs/>
          <w:color w:val="000000"/>
        </w:rPr>
        <w:t>для</w:t>
      </w:r>
      <w:proofErr w:type="gramEnd"/>
      <w:r w:rsidRPr="00160DEF">
        <w:rPr>
          <w:rFonts w:cs="Times New Roman"/>
          <w:bCs/>
          <w:color w:val="000000"/>
        </w:rPr>
        <w:t>: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обогащения жизненного опыта, решения практических задач с помощью наблюдения, измерения, сравнения;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определения температуры воздуха, воды, тела человека с помощью термометра;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установления связи между сезонными изменениями в неживой и живой природе;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ухода за растениями (животными);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выполнения изученных правил охраны и укрепления здоровья, безопасного поведения;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оценки воздействия человека на природу, выполнения правил поведения в природе и участия в ее охране;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eastAsia="Times New Roman CYR" w:cs="Times New Roman"/>
          <w:color w:val="000000"/>
        </w:rPr>
      </w:pPr>
      <w:r w:rsidRPr="00160DEF">
        <w:rPr>
          <w:rFonts w:eastAsia="Times New Roman CYR" w:cs="Times New Roman"/>
          <w:color w:val="000000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C73A5A" w:rsidRPr="00160DEF" w:rsidRDefault="00160DEF" w:rsidP="00097EAA">
      <w:pPr>
        <w:pStyle w:val="a6"/>
        <w:jc w:val="both"/>
      </w:pPr>
      <w:r w:rsidRPr="00160DEF">
        <w:tab/>
      </w:r>
    </w:p>
    <w:p w:rsidR="00787B7A" w:rsidRPr="00160DEF" w:rsidRDefault="00160DEF" w:rsidP="00160DEF">
      <w:pPr>
        <w:pStyle w:val="a6"/>
        <w:ind w:left="2832" w:firstLine="708"/>
        <w:jc w:val="both"/>
        <w:rPr>
          <w:b/>
        </w:rPr>
      </w:pPr>
      <w:r w:rsidRPr="00160DEF">
        <w:rPr>
          <w:b/>
        </w:rPr>
        <w:t>Критерии оценки</w:t>
      </w:r>
    </w:p>
    <w:p w:rsidR="00787B7A" w:rsidRPr="00160DEF" w:rsidRDefault="00787B7A" w:rsidP="00097EAA">
      <w:pPr>
        <w:pStyle w:val="a6"/>
        <w:jc w:val="both"/>
      </w:pPr>
      <w:r w:rsidRPr="00160DEF">
        <w:t>"5" ("отлично") -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изложения;</w:t>
      </w:r>
    </w:p>
    <w:p w:rsidR="00787B7A" w:rsidRPr="00160DEF" w:rsidRDefault="00787B7A" w:rsidP="00097EAA">
      <w:pPr>
        <w:pStyle w:val="a6"/>
        <w:jc w:val="both"/>
      </w:pPr>
      <w:r w:rsidRPr="00160DEF">
        <w:t>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787B7A" w:rsidRPr="00160DEF" w:rsidRDefault="00787B7A" w:rsidP="00097EAA">
      <w:pPr>
        <w:pStyle w:val="a6"/>
        <w:jc w:val="both"/>
      </w:pPr>
      <w:r w:rsidRPr="00160DEF">
        <w:t>"3" ("удовлетворительно") - достаточный минимальный уровень выполнения требований, предъявляемых к конфетной работе; не более 4—6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"2" ("плохо") - уровень выполнения требований ниже удовлетворительного; наличие более 6 ошибок или 10 недочетов по текущему материалу; более 5 ошибок или более 8 </w:t>
      </w:r>
      <w:r w:rsidRPr="00160DEF">
        <w:lastRenderedPageBreak/>
        <w:t xml:space="preserve">недочетов по пройденному материалу; нарушение логики, неполнота, </w:t>
      </w:r>
      <w:proofErr w:type="spellStart"/>
      <w:r w:rsidRPr="00160DEF">
        <w:t>нераскрытость</w:t>
      </w:r>
      <w:proofErr w:type="spellEnd"/>
      <w:r w:rsidRPr="00160DEF">
        <w:t xml:space="preserve"> обсуждаемого вопроса, отсутствие аргументации либо ошибочность ее основных положений.</w:t>
      </w:r>
    </w:p>
    <w:p w:rsidR="00160DEF" w:rsidRPr="00160DEF" w:rsidRDefault="00160DEF" w:rsidP="0049554A">
      <w:pPr>
        <w:pStyle w:val="a6"/>
        <w:jc w:val="both"/>
        <w:rPr>
          <w:b/>
        </w:rPr>
      </w:pPr>
      <w:r w:rsidRPr="00160DEF">
        <w:rPr>
          <w:b/>
        </w:rPr>
        <w:t xml:space="preserve">                                                     </w:t>
      </w:r>
    </w:p>
    <w:p w:rsidR="0049554A" w:rsidRPr="00160DEF" w:rsidRDefault="00160DEF" w:rsidP="0049554A">
      <w:pPr>
        <w:pStyle w:val="a6"/>
        <w:jc w:val="both"/>
        <w:rPr>
          <w:b/>
        </w:rPr>
      </w:pPr>
      <w:r w:rsidRPr="00160DEF">
        <w:rPr>
          <w:b/>
        </w:rPr>
        <w:t xml:space="preserve">                                                      Информация об УМК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А.А. Вахрушев, Д.Д. Данилов, С. С Кузнецова, Е. В. </w:t>
      </w:r>
      <w:proofErr w:type="spellStart"/>
      <w:r w:rsidRPr="00160DEF">
        <w:t>Сизова</w:t>
      </w:r>
      <w:proofErr w:type="spellEnd"/>
      <w:r w:rsidRPr="00160DEF">
        <w:t xml:space="preserve">, С. </w:t>
      </w:r>
      <w:proofErr w:type="spellStart"/>
      <w:r w:rsidRPr="00160DEF">
        <w:t>В.Тырин</w:t>
      </w:r>
      <w:proofErr w:type="spellEnd"/>
      <w:r w:rsidRPr="00160DEF">
        <w:t xml:space="preserve">,  Окружающий мир. Человек и человечество. Вводный курс истории и обществознания: учебник для 4 класса. – М.: </w:t>
      </w:r>
      <w:proofErr w:type="spellStart"/>
      <w:r w:rsidRPr="00160DEF">
        <w:t>Баласс</w:t>
      </w:r>
      <w:proofErr w:type="spellEnd"/>
      <w:r w:rsidRPr="00160DEF">
        <w:t>, 2013.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Д. Д. Данилов, Е. В. </w:t>
      </w:r>
      <w:proofErr w:type="spellStart"/>
      <w:r w:rsidRPr="00160DEF">
        <w:t>Сизова</w:t>
      </w:r>
      <w:proofErr w:type="spellEnd"/>
      <w:proofErr w:type="gramStart"/>
      <w:r w:rsidRPr="00160DEF">
        <w:t xml:space="preserve"> ,</w:t>
      </w:r>
      <w:proofErr w:type="gramEnd"/>
      <w:r w:rsidRPr="00160DEF">
        <w:t xml:space="preserve">  И. </w:t>
      </w:r>
      <w:proofErr w:type="spellStart"/>
      <w:r w:rsidRPr="00160DEF">
        <w:t>В.Харитонова</w:t>
      </w:r>
      <w:proofErr w:type="spellEnd"/>
      <w:r w:rsidRPr="00160DEF">
        <w:t xml:space="preserve">, С. С. Кузнецова Рабочая тетрадь к учебнику «Человек и человечество». 4 класс. – М.: </w:t>
      </w:r>
      <w:proofErr w:type="spellStart"/>
      <w:r w:rsidRPr="00160DEF">
        <w:t>Баласс</w:t>
      </w:r>
      <w:proofErr w:type="spellEnd"/>
      <w:r w:rsidRPr="00160DEF">
        <w:t xml:space="preserve">, 2015. 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Д. Д Данилов, О.В. Бурский, А.С. </w:t>
      </w:r>
      <w:proofErr w:type="spellStart"/>
      <w:r w:rsidRPr="00160DEF">
        <w:t>Раутиан</w:t>
      </w:r>
      <w:proofErr w:type="spellEnd"/>
      <w:r w:rsidRPr="00160DEF">
        <w:t xml:space="preserve">  Окружающий мир. Человек и природа: учебник для 4 класса. – М.: </w:t>
      </w:r>
      <w:proofErr w:type="spellStart"/>
      <w:r w:rsidRPr="00160DEF">
        <w:t>Баласс</w:t>
      </w:r>
      <w:proofErr w:type="spellEnd"/>
      <w:r w:rsidRPr="00160DEF">
        <w:t>, 2013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 Д. Д. Данилов. Окружающий мир. Человек и природа: Рабочая тетрадь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человечество»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49554A" w:rsidRPr="00160DEF" w:rsidRDefault="0049554A" w:rsidP="00097EAA">
      <w:pPr>
        <w:pStyle w:val="a6"/>
        <w:jc w:val="both"/>
      </w:pPr>
    </w:p>
    <w:p w:rsidR="00593C94" w:rsidRPr="00160DEF" w:rsidRDefault="00787B7A" w:rsidP="00097EAA">
      <w:pPr>
        <w:pStyle w:val="a6"/>
        <w:jc w:val="both"/>
      </w:pPr>
      <w:r w:rsidRPr="00160DEF">
        <w:t>Материально техническое обеспечение образовательного процесса:</w:t>
      </w:r>
    </w:p>
    <w:p w:rsidR="00787B7A" w:rsidRPr="00160DEF" w:rsidRDefault="00787B7A" w:rsidP="00097EAA">
      <w:pPr>
        <w:pStyle w:val="a6"/>
        <w:jc w:val="both"/>
      </w:pPr>
      <w:r w:rsidRPr="00160DEF">
        <w:t>Наглядные пособия:  плакаты «Строение человека», «Органы пищеварения», «Нервная с</w:t>
      </w:r>
      <w:r w:rsidR="003D5256" w:rsidRPr="00160DEF">
        <w:t>истема», «Кровеносная система», «Опорно-двигательная система».</w:t>
      </w:r>
    </w:p>
    <w:p w:rsidR="0049554A" w:rsidRPr="00160DEF" w:rsidRDefault="00787B7A" w:rsidP="0049554A">
      <w:pPr>
        <w:tabs>
          <w:tab w:val="left" w:pos="9072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60DEF">
        <w:rPr>
          <w:rFonts w:ascii="Times New Roman" w:hAnsi="Times New Roman" w:cs="Times New Roman"/>
          <w:sz w:val="24"/>
          <w:szCs w:val="24"/>
        </w:rPr>
        <w:t>Оборудование для мультимедийны</w:t>
      </w:r>
      <w:r w:rsidR="00593C94" w:rsidRPr="00160DEF">
        <w:rPr>
          <w:rFonts w:ascii="Times New Roman" w:hAnsi="Times New Roman" w:cs="Times New Roman"/>
          <w:sz w:val="24"/>
          <w:szCs w:val="24"/>
        </w:rPr>
        <w:t>х демонстраций; компьютер, меди проектор.</w:t>
      </w:r>
      <w:r w:rsidRPr="00160DEF">
        <w:rPr>
          <w:rFonts w:ascii="Times New Roman" w:hAnsi="Times New Roman" w:cs="Times New Roman"/>
          <w:sz w:val="24"/>
          <w:szCs w:val="24"/>
        </w:rPr>
        <w:t xml:space="preserve">  </w:t>
      </w:r>
      <w:r w:rsidR="0049554A" w:rsidRPr="00160DEF">
        <w:rPr>
          <w:rFonts w:ascii="Times New Roman" w:hAnsi="Times New Roman" w:cs="Times New Roman"/>
          <w:sz w:val="24"/>
          <w:szCs w:val="24"/>
        </w:rPr>
        <w:t>Интернет – ресурсы: </w:t>
      </w:r>
    </w:p>
    <w:p w:rsidR="00787B7A" w:rsidRPr="00160DEF" w:rsidRDefault="00957354" w:rsidP="0049554A">
      <w:pPr>
        <w:pStyle w:val="a6"/>
        <w:jc w:val="both"/>
      </w:pPr>
      <w:hyperlink r:id="rId37" w:history="1">
        <w:r w:rsidR="0049554A" w:rsidRPr="00160DEF">
          <w:rPr>
            <w:color w:val="0000FF"/>
            <w:u w:val="single"/>
          </w:rPr>
          <w:t>www.school2100.ru</w:t>
        </w:r>
      </w:hyperlink>
    </w:p>
    <w:p w:rsidR="00787B7A" w:rsidRPr="00160DEF" w:rsidRDefault="00787B7A" w:rsidP="00097EAA">
      <w:pPr>
        <w:pStyle w:val="a6"/>
        <w:jc w:val="both"/>
      </w:pPr>
    </w:p>
    <w:p w:rsidR="00C57544" w:rsidRPr="00097EAA" w:rsidRDefault="00C57544" w:rsidP="00097EAA">
      <w:pPr>
        <w:jc w:val="both"/>
        <w:rPr>
          <w:sz w:val="24"/>
          <w:szCs w:val="24"/>
        </w:rPr>
        <w:sectPr w:rsidR="00C57544" w:rsidRPr="00097E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A5A" w:rsidRPr="00097EAA" w:rsidRDefault="00C73A5A" w:rsidP="00160DEF">
      <w:pPr>
        <w:jc w:val="both"/>
        <w:rPr>
          <w:sz w:val="24"/>
          <w:szCs w:val="24"/>
        </w:rPr>
      </w:pPr>
    </w:p>
    <w:sectPr w:rsidR="00C73A5A" w:rsidRPr="00097EAA" w:rsidSect="00160D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327D7F"/>
    <w:multiLevelType w:val="hybridMultilevel"/>
    <w:tmpl w:val="6CEE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A2D95"/>
    <w:multiLevelType w:val="hybridMultilevel"/>
    <w:tmpl w:val="3564BFF8"/>
    <w:lvl w:ilvl="0" w:tplc="1BEEEEBC">
      <w:numFmt w:val="bullet"/>
      <w:lvlText w:val=""/>
      <w:lvlJc w:val="left"/>
      <w:pPr>
        <w:ind w:left="1725" w:hanging="102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FA4576E"/>
    <w:multiLevelType w:val="hybridMultilevel"/>
    <w:tmpl w:val="B750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35"/>
    <w:rsid w:val="000810EC"/>
    <w:rsid w:val="00087DE1"/>
    <w:rsid w:val="00097EAA"/>
    <w:rsid w:val="000A4E35"/>
    <w:rsid w:val="00160DEF"/>
    <w:rsid w:val="001D7A7B"/>
    <w:rsid w:val="002149BC"/>
    <w:rsid w:val="00245722"/>
    <w:rsid w:val="0025708D"/>
    <w:rsid w:val="00340F3D"/>
    <w:rsid w:val="003D5256"/>
    <w:rsid w:val="00417741"/>
    <w:rsid w:val="00447DA8"/>
    <w:rsid w:val="004659F3"/>
    <w:rsid w:val="0049554A"/>
    <w:rsid w:val="00545D14"/>
    <w:rsid w:val="00557147"/>
    <w:rsid w:val="00593C94"/>
    <w:rsid w:val="005F7CF2"/>
    <w:rsid w:val="006453C5"/>
    <w:rsid w:val="006A7456"/>
    <w:rsid w:val="007832C7"/>
    <w:rsid w:val="00787B7A"/>
    <w:rsid w:val="007961A5"/>
    <w:rsid w:val="007973EB"/>
    <w:rsid w:val="007A524D"/>
    <w:rsid w:val="007C077E"/>
    <w:rsid w:val="0084698C"/>
    <w:rsid w:val="00883A53"/>
    <w:rsid w:val="008849FA"/>
    <w:rsid w:val="008B0BC2"/>
    <w:rsid w:val="008D478F"/>
    <w:rsid w:val="00957354"/>
    <w:rsid w:val="0099175A"/>
    <w:rsid w:val="009A1503"/>
    <w:rsid w:val="009F7F93"/>
    <w:rsid w:val="00A562DD"/>
    <w:rsid w:val="00B01F57"/>
    <w:rsid w:val="00BB33D9"/>
    <w:rsid w:val="00C27895"/>
    <w:rsid w:val="00C57544"/>
    <w:rsid w:val="00C73A5A"/>
    <w:rsid w:val="00D8054B"/>
    <w:rsid w:val="00E24435"/>
    <w:rsid w:val="00E63C63"/>
    <w:rsid w:val="00F65416"/>
    <w:rsid w:val="00FA64FC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4"/>
    <w:pPr>
      <w:spacing w:after="0" w:line="240" w:lineRule="auto"/>
    </w:pPr>
  </w:style>
  <w:style w:type="paragraph" w:styleId="4">
    <w:name w:val="heading 4"/>
    <w:basedOn w:val="a"/>
    <w:link w:val="40"/>
    <w:qFormat/>
    <w:rsid w:val="00C57544"/>
    <w:pPr>
      <w:spacing w:before="280" w:after="280" w:line="440" w:lineRule="atLeast"/>
      <w:outlineLvl w:val="3"/>
    </w:pPr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7544"/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544"/>
  </w:style>
  <w:style w:type="table" w:styleId="a3">
    <w:name w:val="Table Grid"/>
    <w:basedOn w:val="a1"/>
    <w:uiPriority w:val="59"/>
    <w:rsid w:val="00C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754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5754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rsid w:val="00C57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 Spacing"/>
    <w:uiPriority w:val="1"/>
    <w:qFormat/>
    <w:rsid w:val="00C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33D9"/>
    <w:rPr>
      <w:color w:val="0000FF" w:themeColor="hyperlink"/>
      <w:u w:val="single"/>
    </w:rPr>
  </w:style>
  <w:style w:type="paragraph" w:customStyle="1" w:styleId="Standard">
    <w:name w:val="Standard"/>
    <w:rsid w:val="00C73A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4"/>
    <w:pPr>
      <w:spacing w:after="0" w:line="240" w:lineRule="auto"/>
    </w:pPr>
  </w:style>
  <w:style w:type="paragraph" w:styleId="4">
    <w:name w:val="heading 4"/>
    <w:basedOn w:val="a"/>
    <w:link w:val="40"/>
    <w:qFormat/>
    <w:rsid w:val="00C57544"/>
    <w:pPr>
      <w:spacing w:before="280" w:after="280" w:line="440" w:lineRule="atLeast"/>
      <w:outlineLvl w:val="3"/>
    </w:pPr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7544"/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544"/>
  </w:style>
  <w:style w:type="table" w:styleId="a3">
    <w:name w:val="Table Grid"/>
    <w:basedOn w:val="a1"/>
    <w:uiPriority w:val="59"/>
    <w:rsid w:val="00C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754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5754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rsid w:val="00C57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 Spacing"/>
    <w:uiPriority w:val="1"/>
    <w:qFormat/>
    <w:rsid w:val="00C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33D9"/>
    <w:rPr>
      <w:color w:val="0000FF" w:themeColor="hyperlink"/>
      <w:u w:val="single"/>
    </w:rPr>
  </w:style>
  <w:style w:type="paragraph" w:customStyle="1" w:styleId="Standard">
    <w:name w:val="Standard"/>
    <w:rsid w:val="00C73A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" TargetMode="External"/><Relationship Id="rId13" Type="http://schemas.openxmlformats.org/officeDocument/2006/relationships/hyperlink" Target="http://www.school2100.ru" TargetMode="External"/><Relationship Id="rId18" Type="http://schemas.openxmlformats.org/officeDocument/2006/relationships/hyperlink" Target="http://www.school2100.ru/" TargetMode="External"/><Relationship Id="rId26" Type="http://schemas.openxmlformats.org/officeDocument/2006/relationships/hyperlink" Target="http://www.school2100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2100.ru/" TargetMode="External"/><Relationship Id="rId34" Type="http://schemas.openxmlformats.org/officeDocument/2006/relationships/hyperlink" Target="http://www.school2100.ru/" TargetMode="External"/><Relationship Id="rId7" Type="http://schemas.openxmlformats.org/officeDocument/2006/relationships/hyperlink" Target="http://www.school2100.ru/" TargetMode="External"/><Relationship Id="rId12" Type="http://schemas.openxmlformats.org/officeDocument/2006/relationships/hyperlink" Target="http://www.school2100.ru" TargetMode="External"/><Relationship Id="rId17" Type="http://schemas.openxmlformats.org/officeDocument/2006/relationships/hyperlink" Target="http://www.school2100.ru" TargetMode="External"/><Relationship Id="rId25" Type="http://schemas.openxmlformats.org/officeDocument/2006/relationships/hyperlink" Target="http://www.school2100.ru/" TargetMode="External"/><Relationship Id="rId33" Type="http://schemas.openxmlformats.org/officeDocument/2006/relationships/hyperlink" Target="http://www.school2100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2100.ru" TargetMode="External"/><Relationship Id="rId20" Type="http://schemas.openxmlformats.org/officeDocument/2006/relationships/hyperlink" Target="http://www.school2100.ru/" TargetMode="External"/><Relationship Id="rId29" Type="http://schemas.openxmlformats.org/officeDocument/2006/relationships/hyperlink" Target="http://www.school2100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" TargetMode="External"/><Relationship Id="rId24" Type="http://schemas.openxmlformats.org/officeDocument/2006/relationships/hyperlink" Target="http://www.school2100.ru/" TargetMode="External"/><Relationship Id="rId32" Type="http://schemas.openxmlformats.org/officeDocument/2006/relationships/hyperlink" Target="http://www.school2100.ru/" TargetMode="External"/><Relationship Id="rId37" Type="http://schemas.openxmlformats.org/officeDocument/2006/relationships/hyperlink" Target="http://www.school2100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2100.ru" TargetMode="External"/><Relationship Id="rId23" Type="http://schemas.openxmlformats.org/officeDocument/2006/relationships/hyperlink" Target="http://www.school2100.ru/" TargetMode="External"/><Relationship Id="rId28" Type="http://schemas.openxmlformats.org/officeDocument/2006/relationships/hyperlink" Target="http://www.school2100.ru/" TargetMode="External"/><Relationship Id="rId36" Type="http://schemas.openxmlformats.org/officeDocument/2006/relationships/hyperlink" Target="http://www.school2100.ru/" TargetMode="External"/><Relationship Id="rId10" Type="http://schemas.openxmlformats.org/officeDocument/2006/relationships/hyperlink" Target="http://www.school2100.ru" TargetMode="External"/><Relationship Id="rId19" Type="http://schemas.openxmlformats.org/officeDocument/2006/relationships/hyperlink" Target="http://www.school2100.ru/" TargetMode="External"/><Relationship Id="rId31" Type="http://schemas.openxmlformats.org/officeDocument/2006/relationships/hyperlink" Target="http://www.school210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" TargetMode="External"/><Relationship Id="rId14" Type="http://schemas.openxmlformats.org/officeDocument/2006/relationships/hyperlink" Target="http://www.school2100.ru" TargetMode="External"/><Relationship Id="rId22" Type="http://schemas.openxmlformats.org/officeDocument/2006/relationships/hyperlink" Target="http://www.school2100.ru/" TargetMode="External"/><Relationship Id="rId27" Type="http://schemas.openxmlformats.org/officeDocument/2006/relationships/hyperlink" Target="http://www.school2100.ru/" TargetMode="External"/><Relationship Id="rId30" Type="http://schemas.openxmlformats.org/officeDocument/2006/relationships/hyperlink" Target="http://www.school2100.ru/" TargetMode="External"/><Relationship Id="rId35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322B-A0A1-4278-B123-E7BEB243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37</Pages>
  <Words>9759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Львовна</cp:lastModifiedBy>
  <cp:revision>21</cp:revision>
  <dcterms:created xsi:type="dcterms:W3CDTF">2015-08-19T05:30:00Z</dcterms:created>
  <dcterms:modified xsi:type="dcterms:W3CDTF">2015-09-12T10:09:00Z</dcterms:modified>
</cp:coreProperties>
</file>