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FB" w:rsidRPr="007535B2" w:rsidRDefault="00A26FFB" w:rsidP="00A26FFB">
      <w:pPr>
        <w:shd w:val="clear" w:color="auto" w:fill="FFFFFF"/>
        <w:spacing w:after="0" w:line="346" w:lineRule="atLeast"/>
        <w:ind w:left="-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АДМИНИСТРАЦИИ ГОРОДА ПЕРМИ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8" w:hanging="4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8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55» г. ПЕРМИ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8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FB" w:rsidRPr="007535B2" w:rsidRDefault="00A26FFB" w:rsidP="00A26FFB">
      <w:pPr>
        <w:shd w:val="clear" w:color="auto" w:fill="FFFFFF"/>
        <w:spacing w:after="0" w:line="346" w:lineRule="atLeast"/>
        <w:ind w:left="768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FB" w:rsidRPr="007535B2" w:rsidRDefault="00A26FFB" w:rsidP="00A26FFB">
      <w:pPr>
        <w:shd w:val="clear" w:color="auto" w:fill="FFFFFF"/>
        <w:spacing w:after="0" w:line="346" w:lineRule="atLeast"/>
        <w:ind w:left="768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УТВЕРЖДЕНО: 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8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советом                                  приказом от 26.08 2015 №СЭД-01-06-303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8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26.08.2015 №37</w:t>
      </w:r>
    </w:p>
    <w:p w:rsidR="00A26FFB" w:rsidRPr="007535B2" w:rsidRDefault="00A26FFB" w:rsidP="00A26FFB">
      <w:pPr>
        <w:ind w:left="-567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26FFB" w:rsidRPr="007535B2" w:rsidRDefault="00A26FFB" w:rsidP="00A26FFB">
      <w:pPr>
        <w:ind w:left="-567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26FFB" w:rsidRPr="007535B2" w:rsidRDefault="00A26FFB" w:rsidP="00A26FFB">
      <w:pPr>
        <w:ind w:left="-567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26FFB" w:rsidRPr="007535B2" w:rsidRDefault="00A26FFB" w:rsidP="00A26FFB">
      <w:pPr>
        <w:ind w:left="-567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26FFB" w:rsidRPr="007535B2" w:rsidRDefault="00A26FFB" w:rsidP="00A26FFB">
      <w:pPr>
        <w:ind w:left="-567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26FFB" w:rsidRPr="007535B2" w:rsidRDefault="00A26FFB" w:rsidP="00A26FFB">
      <w:pPr>
        <w:shd w:val="clear" w:color="auto" w:fill="FFFFFF"/>
        <w:spacing w:after="0" w:line="346" w:lineRule="atLeast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литературе 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FF1663"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A26FFB" w:rsidRPr="007535B2" w:rsidRDefault="00A26FFB" w:rsidP="00A26FFB">
      <w:pPr>
        <w:shd w:val="clear" w:color="auto" w:fill="FFFFFF"/>
        <w:spacing w:before="240" w:after="240" w:line="346" w:lineRule="atLeast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A26FFB" w:rsidRPr="007535B2" w:rsidRDefault="00A26FFB" w:rsidP="00A26FFB">
      <w:pPr>
        <w:shd w:val="clear" w:color="auto" w:fill="FFFFFF"/>
        <w:spacing w:before="240" w:after="240" w:line="346" w:lineRule="atLeast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FB" w:rsidRPr="007535B2" w:rsidRDefault="00A26FFB" w:rsidP="00A26FFB">
      <w:pPr>
        <w:shd w:val="clear" w:color="auto" w:fill="FFFFFF"/>
        <w:spacing w:before="240" w:after="240" w:line="346" w:lineRule="atLeast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FB" w:rsidRPr="007535B2" w:rsidRDefault="00A26FFB" w:rsidP="00A26FFB">
      <w:pPr>
        <w:shd w:val="clear" w:color="auto" w:fill="FFFFFF"/>
        <w:spacing w:before="240" w:after="240" w:line="346" w:lineRule="atLeast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FB" w:rsidRPr="007535B2" w:rsidRDefault="00A26FFB" w:rsidP="00A26FFB">
      <w:pPr>
        <w:shd w:val="clear" w:color="auto" w:fill="FFFFFF"/>
        <w:spacing w:before="240" w:after="240" w:line="346" w:lineRule="atLeast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FB" w:rsidRPr="007535B2" w:rsidRDefault="00A26FFB" w:rsidP="00A26FFB">
      <w:pPr>
        <w:shd w:val="clear" w:color="auto" w:fill="FFFFFF"/>
        <w:spacing w:after="0" w:line="346" w:lineRule="atLeast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Составитель: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884AEE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Белова К.А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учитель русского языка 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и литературы </w:t>
      </w:r>
    </w:p>
    <w:p w:rsidR="00A26FFB" w:rsidRPr="007535B2" w:rsidRDefault="00A26FFB" w:rsidP="00A26FFB">
      <w:pPr>
        <w:shd w:val="clear" w:color="auto" w:fill="FFFFFF"/>
        <w:spacing w:after="0" w:line="346" w:lineRule="atLeast"/>
        <w:ind w:left="7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FB" w:rsidRPr="007535B2" w:rsidRDefault="00A26FFB" w:rsidP="00A26FFB">
      <w:pPr>
        <w:spacing w:after="0"/>
        <w:ind w:left="-567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26FFB" w:rsidRPr="007535B2" w:rsidRDefault="00A26FFB" w:rsidP="00A26FFB">
      <w:pPr>
        <w:ind w:left="-567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26FFB" w:rsidRPr="007535B2" w:rsidRDefault="00A26FFB" w:rsidP="00A26FFB">
      <w:pPr>
        <w:ind w:left="-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FB" w:rsidRPr="007535B2" w:rsidRDefault="00A26FFB" w:rsidP="00A26FFB">
      <w:pPr>
        <w:ind w:left="-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B2">
        <w:rPr>
          <w:rFonts w:ascii="Times New Roman" w:hAnsi="Times New Roman" w:cs="Times New Roman"/>
          <w:b/>
          <w:sz w:val="24"/>
          <w:szCs w:val="24"/>
        </w:rPr>
        <w:t>Пермь, 2015</w:t>
      </w:r>
    </w:p>
    <w:p w:rsidR="00884AEE" w:rsidRPr="007535B2" w:rsidRDefault="00884AEE" w:rsidP="00A2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5B2" w:rsidRDefault="007535B2" w:rsidP="00A2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5B2" w:rsidRDefault="007535B2" w:rsidP="00A2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FB" w:rsidRPr="007535B2" w:rsidRDefault="00A26FFB" w:rsidP="00A2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ED" w:rsidRPr="007535B2" w:rsidRDefault="00EF18ED" w:rsidP="00E759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с федеральным компонентом государственного образовательного стандарта основного общего образования на основе примерной программы основного общего образования, программы по литературе для 5 - 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(авторы: В.Я. Коровина, В.П. Журавлев, В.И. Коровин, И.С. </w:t>
      </w:r>
      <w:proofErr w:type="spellStart"/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Збарский</w:t>
      </w:r>
      <w:proofErr w:type="spellEnd"/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редакцией В.Я. Коровиной. - М.: Просвещение, 2008 г.,</w:t>
      </w:r>
      <w:r w:rsidRPr="007535B2">
        <w:rPr>
          <w:rFonts w:ascii="Times New Roman" w:eastAsia="Calibri" w:hAnsi="Times New Roman" w:cs="Times New Roman"/>
          <w:sz w:val="24"/>
          <w:szCs w:val="24"/>
        </w:rPr>
        <w:t xml:space="preserve"> основной  образовательной </w:t>
      </w:r>
      <w:r w:rsidRPr="007535B2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программы по литературе </w:t>
      </w:r>
      <w:r w:rsidRPr="007535B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Pr="007535B2">
        <w:rPr>
          <w:rFonts w:ascii="Times New Roman" w:eastAsia="Calibri" w:hAnsi="Times New Roman" w:cs="Times New Roman"/>
          <w:bCs/>
          <w:sz w:val="24"/>
          <w:szCs w:val="24"/>
        </w:rPr>
        <w:t xml:space="preserve">МАОУ «СОШ № 55» г. Перми. </w:t>
      </w:r>
    </w:p>
    <w:p w:rsidR="00E75968" w:rsidRPr="007535B2" w:rsidRDefault="00EF18ED" w:rsidP="00E7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Calibri" w:hAnsi="Times New Roman" w:cs="Times New Roman"/>
          <w:bCs/>
          <w:sz w:val="24"/>
          <w:szCs w:val="24"/>
        </w:rPr>
        <w:t xml:space="preserve">       Программа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учащимся накопить солидный читательский опыт, сформировать представление о литературе как виде искусства, постичь еѐ специфические внутренние законы, познакомиться с литературным процессом, и учебника-хрестоматии «Литература 8 класс». В 2 ч. (автор-составитель В.Я.Коровина. - М.: Просвещение, 20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 </w:t>
      </w:r>
      <w:r w:rsidRPr="007535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5968" w:rsidRPr="007535B2" w:rsidRDefault="00EF18ED" w:rsidP="00E7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в 8-ом классе - это второй этап освоения материалов литературного образования. Модель структуры курса в 8-ом классе - литературный процесс в его последовательности от древности до наших дней.</w:t>
      </w:r>
    </w:p>
    <w:p w:rsidR="00E75968" w:rsidRPr="007535B2" w:rsidRDefault="00E75968" w:rsidP="00E7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программе</w:t>
      </w:r>
      <w:r w:rsidR="00EF18ED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изучению литературы XX века, так как необходимо показать роль литературы этого периода в истории культуры и литературы и полностью использовать силу еѐ воздействия на читателя. Особое внимание уделяется проблеме рода и жанра, их многообразию и развитию.</w:t>
      </w:r>
    </w:p>
    <w:p w:rsidR="00E75968" w:rsidRPr="007535B2" w:rsidRDefault="00EF18ED" w:rsidP="00E7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5968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отведены часы на проведение уроков внеклассного чтения, которые позволяют расширить круг знакомства с произведениями того или иного автора, и часы на развитие речи, где идет обучение рецензированию отдельных сцен и целых произведений, написанию сочинений и другим видам работ, развивающих устную и письменную речь учащихся.</w:t>
      </w:r>
    </w:p>
    <w:p w:rsidR="00E75968" w:rsidRPr="007535B2" w:rsidRDefault="00E75968" w:rsidP="00E7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 8-ом классе на изучение литературы отводится</w:t>
      </w:r>
      <w:r w:rsidR="00B92CB2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часов, 2 часа в неделю.</w:t>
      </w:r>
    </w:p>
    <w:p w:rsidR="00EF18ED" w:rsidRPr="007535B2" w:rsidRDefault="00EF18ED" w:rsidP="00EF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  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 адаптирована под условия МАОУ «СОШ № 55» г. Перми, возраста и уровня подготовки детей, режима  осуществления деятельности, нестандартности индивидуальных результатов обучения и воспитания и ориентирована на выявление направленности интересов учащихся. </w:t>
      </w:r>
    </w:p>
    <w:p w:rsidR="00E75968" w:rsidRPr="007535B2" w:rsidRDefault="00E75968" w:rsidP="00E7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FB" w:rsidRPr="007535B2" w:rsidRDefault="00A26FFB" w:rsidP="00A26FFB">
      <w:pPr>
        <w:pStyle w:val="a3"/>
        <w:ind w:firstLine="284"/>
        <w:jc w:val="center"/>
      </w:pPr>
      <w:r w:rsidRPr="007535B2">
        <w:rPr>
          <w:rFonts w:eastAsia="Calibri"/>
          <w:b/>
          <w:u w:val="single"/>
        </w:rPr>
        <w:t>Сведения о программе</w:t>
      </w:r>
    </w:p>
    <w:p w:rsidR="00A26FFB" w:rsidRPr="007535B2" w:rsidRDefault="00A26FFB" w:rsidP="00A26FFB">
      <w:pPr>
        <w:tabs>
          <w:tab w:val="left" w:pos="-426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           Рабочая программа представляет собой  курс литературы для учащихся, получающих образование по УМК под ред. В.Я. Коровиной. Литература. 8 класс / авт.-сост. В.Я Коровина. 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           В программе предусмотрено развитие всех основных видов деятельности, представленных в программах для начального общего образования. Однако содержание программ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обучаемых.</w:t>
      </w: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FB" w:rsidRPr="007535B2" w:rsidRDefault="00A26FFB" w:rsidP="00A26FF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7535B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Содержание данной программы направлено на реализацию следующих </w:t>
      </w:r>
      <w:r w:rsidRPr="007535B2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целей </w:t>
      </w:r>
      <w:r w:rsidRPr="007535B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изучения литературы в основной общеобразовательной школе: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 xml:space="preserve">• </w:t>
      </w:r>
      <w:r w:rsidRPr="007535B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</w:t>
      </w:r>
      <w:r w:rsidRPr="007535B2">
        <w:rPr>
          <w:rFonts w:ascii="Times New Roman" w:hAnsi="Times New Roman" w:cs="Times New Roman"/>
          <w:sz w:val="24"/>
          <w:szCs w:val="24"/>
        </w:rPr>
        <w:lastRenderedPageBreak/>
        <w:t>опирающийся на принципы единства художественной формы и содержания, связи искусства с жизнью, историзма;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• овладение важнейшими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обрабатывать необходимую информацию из различных источников, включая Интернет, и др.);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26FFB" w:rsidRPr="007535B2" w:rsidRDefault="00A26FFB" w:rsidP="00A2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     Цели и образовательные результаты представлены на нескольких уровнях — личностном,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и предметном. В свою очередь, предметные результаты обозначены в соответствии с основными сферами человеческой деятельности: познавательной,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ценностноориентационной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>, трудовой, физической, эстетической.</w:t>
      </w: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FB" w:rsidRPr="007535B2" w:rsidRDefault="00A26FFB" w:rsidP="00A26FFB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FB" w:rsidRPr="007535B2" w:rsidRDefault="00A26FFB" w:rsidP="00A26FFB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535B2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Место курса «Литература» в учебном плане МАОУ «СОШ № 55» г. Перми</w:t>
      </w:r>
    </w:p>
    <w:p w:rsidR="00A26FFB" w:rsidRPr="007535B2" w:rsidRDefault="00A26FFB" w:rsidP="00A26F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B2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 предусматривает обязательное изучение литературы на этапе основного общего образования в 8 классе в объёме 68 часов. </w:t>
      </w:r>
    </w:p>
    <w:p w:rsidR="00A26FFB" w:rsidRPr="007535B2" w:rsidRDefault="00A26FFB" w:rsidP="00A26F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B2">
        <w:rPr>
          <w:rFonts w:ascii="Times New Roman" w:eastAsia="Calibri" w:hAnsi="Times New Roman" w:cs="Times New Roman"/>
          <w:b/>
          <w:i/>
          <w:sz w:val="24"/>
          <w:szCs w:val="24"/>
        </w:rPr>
        <w:t>Данная рабочая программа отражает обязательное для усвоения в основной школе содержание обучения литературе и реализует</w:t>
      </w:r>
      <w:r w:rsidRPr="007535B2">
        <w:rPr>
          <w:rFonts w:ascii="Times New Roman" w:eastAsia="Calibri" w:hAnsi="Times New Roman" w:cs="Times New Roman"/>
          <w:sz w:val="24"/>
          <w:szCs w:val="24"/>
        </w:rPr>
        <w:t xml:space="preserve"> основные для основной школы. Программа  предназначена  для проведения уроков литературы по учебно-методическому комплексу под редакцией В.Я. Коровиной и др. в 8  классе и рассчитана на  68   часов (2 часа в неделю). </w:t>
      </w:r>
    </w:p>
    <w:p w:rsidR="00A26FFB" w:rsidRPr="007535B2" w:rsidRDefault="00A26FFB" w:rsidP="00A26F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FFB" w:rsidRPr="007535B2" w:rsidRDefault="00A26FFB" w:rsidP="00A26FF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35B2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Ведущие идеи, лежащие в основе разработки программы</w:t>
      </w:r>
    </w:p>
    <w:p w:rsidR="00A26FFB" w:rsidRPr="007535B2" w:rsidRDefault="00A26FFB" w:rsidP="00A26F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6FFB" w:rsidRPr="007535B2" w:rsidRDefault="00A26FFB" w:rsidP="00A26F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апробации инновационной модели основной школы в МАОУ «СОШ № 55» г. Перми  данная программа модифицирована.</w:t>
      </w: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Актуальность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решения, делать выбор; определять направления самореализации;  учиться сотрудничать с другими людьми на основе уважения и равноправия.</w:t>
      </w: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создании программы учитывается:</w:t>
      </w:r>
    </w:p>
    <w:p w:rsidR="00A26FFB" w:rsidRPr="007535B2" w:rsidRDefault="00A26FFB" w:rsidP="00A26F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разработки программы связана с внедрением федеральных государственных образовательных стандартов второго поколения, призванных  обеспечивать развитие системы образования в условиях изменяющихся запросов личности и семьи, ожиданий общества и требований  государства в сфере образования. </w:t>
      </w:r>
    </w:p>
    <w:p w:rsidR="00A26FFB" w:rsidRPr="007535B2" w:rsidRDefault="00A26FFB" w:rsidP="00A26F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Изменение парадигмы образования: от парадигмы знаний, умений и навыков к парадигме развития личности учащегося. </w:t>
      </w:r>
    </w:p>
    <w:p w:rsidR="00A26FFB" w:rsidRPr="007535B2" w:rsidRDefault="00A26FFB" w:rsidP="00A26F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ориентирована на подростков </w:t>
      </w:r>
      <w:r w:rsidR="0047181D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14-15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Ведущую роль в этом возрасте играет общение со сверстниками в контексте собственной учебной деятельности.  Подросток учится строить общение в различных коллективах с учетом принятых в них норм взаимоотношений, рефлексии собственного поведения, умения оценивать возможности своего «Я». </w:t>
      </w:r>
    </w:p>
    <w:p w:rsidR="00A26FFB" w:rsidRPr="007535B2" w:rsidRDefault="00A26FFB" w:rsidP="00A26F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субъект учебной деятельности подросток характеризуется тенденцией к утверждению своей позиции субъектной исключительности, стремлением чем-то выделиться. Учет этой особенности подросткового возраста позволит усилить  познавательную мотивацию через соотнесение содержания учебной деятельности – ее предметом, средствами, способом решения учебных задач.</w:t>
      </w:r>
    </w:p>
    <w:p w:rsidR="00A26FFB" w:rsidRPr="007535B2" w:rsidRDefault="00A26FFB" w:rsidP="00A26F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 как практико-ориентированный  предмет позволяет в полной мере реализовать системно-</w:t>
      </w:r>
      <w:proofErr w:type="spellStart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что позволит учащимся увидеть связь между предметным содержанием и собственной актуальной реальностью.</w:t>
      </w:r>
    </w:p>
    <w:p w:rsidR="00A26FFB" w:rsidRPr="007535B2" w:rsidRDefault="00A26FFB" w:rsidP="00A26F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Коррективы, которые вносятся в типовую программу педагогами, не затрагивают  концептуальных аспектов, основ организации образовательного процесса.</w:t>
      </w: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выбора, которые соблюдаются при  разделении учащихся на учебные группы: </w:t>
      </w:r>
    </w:p>
    <w:p w:rsidR="00A26FFB" w:rsidRPr="007535B2" w:rsidRDefault="00A26FFB" w:rsidP="00A26F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Повышенный интерес со стороны учащихся к заявленным направлениям деятельности. </w:t>
      </w:r>
    </w:p>
    <w:p w:rsidR="00A26FFB" w:rsidRPr="007535B2" w:rsidRDefault="00A26FFB" w:rsidP="00A26F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Подготовленность учащихся к обсуждаемой теме.</w:t>
      </w:r>
    </w:p>
    <w:p w:rsidR="00A26FFB" w:rsidRPr="007535B2" w:rsidRDefault="00A26FFB" w:rsidP="00A26F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коммуникационные навыки и умения учащихся.</w:t>
      </w:r>
    </w:p>
    <w:p w:rsidR="00A26FFB" w:rsidRPr="007535B2" w:rsidRDefault="00A26FFB" w:rsidP="00A26F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Однородность группы учащихся по проявляемому интересу к виду деятельности.</w:t>
      </w:r>
    </w:p>
    <w:p w:rsidR="00A26FFB" w:rsidRPr="007535B2" w:rsidRDefault="00A26FFB" w:rsidP="00A26F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Достаточное пространство для работы  групп. </w:t>
      </w:r>
    </w:p>
    <w:p w:rsidR="00A26FFB" w:rsidRPr="007535B2" w:rsidRDefault="00A26FFB" w:rsidP="00A26F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преподавателя.</w:t>
      </w: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задача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решение которой  направлено создание документа: развитие учебной активности ребенка через создание условий выявления интересов, склонностей, способностей, формирования практического опыта.</w:t>
      </w:r>
    </w:p>
    <w:p w:rsidR="00A26FFB" w:rsidRPr="007535B2" w:rsidRDefault="00A26FFB" w:rsidP="00A26F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6FFB" w:rsidRPr="007535B2" w:rsidRDefault="00A26FFB" w:rsidP="00A26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направлена на достижение следующих целей и задач:</w:t>
      </w:r>
    </w:p>
    <w:p w:rsidR="00A26FFB" w:rsidRPr="007535B2" w:rsidRDefault="00A26FFB" w:rsidP="004365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духовно развитой личности, обладающей гуманистическим </w:t>
      </w:r>
      <w:r w:rsidR="0043659D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мировоззрением, национальным самосознанием и общероссийским гражданским сознанием, чувством патриотизма;</w:t>
      </w:r>
    </w:p>
    <w:p w:rsidR="00A26FFB" w:rsidRPr="007535B2" w:rsidRDefault="00A26FFB" w:rsidP="00A26F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5B2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26FFB" w:rsidRPr="007535B2" w:rsidRDefault="00A26FFB" w:rsidP="00A26F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B2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основанных на понимании образной природы искусства слова,  опирающихся на  принципы единства художественной формы и содержания, связи искусства с жизнью, историзма;</w:t>
      </w:r>
    </w:p>
    <w:p w:rsidR="00A26FFB" w:rsidRPr="007535B2" w:rsidRDefault="00A26FFB" w:rsidP="00A26F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B2">
        <w:rPr>
          <w:rFonts w:ascii="Times New Roman" w:eastAsia="Calibri" w:hAnsi="Times New Roman" w:cs="Times New Roman"/>
          <w:sz w:val="24"/>
          <w:szCs w:val="24"/>
        </w:rPr>
        <w:t xml:space="preserve"> поэтапное, последовательное формирование умений читать, комментировать анализировать и интерпретировать художественный текст;</w:t>
      </w:r>
    </w:p>
    <w:p w:rsidR="00A26FFB" w:rsidRPr="007535B2" w:rsidRDefault="00A26FFB" w:rsidP="00A26F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B2">
        <w:rPr>
          <w:rFonts w:ascii="Times New Roman" w:eastAsia="Calibri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26FFB" w:rsidRPr="007535B2" w:rsidRDefault="00A26FFB" w:rsidP="00A26F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B2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7535B2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7535B2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A26FFB" w:rsidRPr="007535B2" w:rsidRDefault="00A26FFB" w:rsidP="004365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A26FFB" w:rsidRPr="007535B2" w:rsidRDefault="00A26FFB" w:rsidP="004365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осмысленного отношения к тексту, способности понимать значение незнакомых слов из </w:t>
      </w:r>
      <w:r w:rsidR="0043659D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контекста до работы со словарём;</w:t>
      </w:r>
    </w:p>
    <w:p w:rsidR="00A26FFB" w:rsidRPr="007535B2" w:rsidRDefault="00A26FFB" w:rsidP="00A26F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типа  читательской деятельности: учащийся осмысливает текст во время чтения и после чтения, сформирование потребности в чтении аналогичных текстов; </w:t>
      </w:r>
    </w:p>
    <w:p w:rsidR="00A26FFB" w:rsidRPr="007535B2" w:rsidRDefault="00A26FFB" w:rsidP="00A26F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личностных качеств, обеспечивающих успешное обучение на второй и третьей ступенях образования и формирование функциональной грамотности: наблюдательности, склонности искать причины увиденного, овладение произвольным вниманием, развитие воображения.</w:t>
      </w:r>
    </w:p>
    <w:p w:rsidR="00A26FFB" w:rsidRPr="007535B2" w:rsidRDefault="00A26FFB" w:rsidP="00A26F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6FFB" w:rsidRPr="007535B2" w:rsidRDefault="00A26FFB" w:rsidP="00A26FF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Дополнение к основной общеобразовательной программе реализуется       через практическую составляющую (компонент)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84AEE"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Ролевая игра</w:t>
      </w: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9F125A" w:rsidRPr="007535B2" w:rsidRDefault="00EF18ED" w:rsidP="00884AE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0261" w:rsidRPr="007535B2" w:rsidRDefault="008F43B2" w:rsidP="005702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0261" w:rsidRPr="007535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Урок-суд над литературным героем</w:t>
      </w:r>
      <w:r w:rsidR="00570261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форма урока литературы, которая в своей основе имеет ролевую игру, строящуюся на подготовленных монологах действующих лиц и неподготовленных диалогах, диалогах-импровизациях, неизбежно возникающих в ходе «судебных прений». Учебный диалог возникает сначала на этапе подготовки к уроку: в процессе 1) самоопределения детей относительно тех ролей, которые они хотели бы исполнять, 2) </w:t>
      </w:r>
      <w:proofErr w:type="spellStart"/>
      <w:r w:rsidR="00570261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перечитывания</w:t>
      </w:r>
      <w:proofErr w:type="spellEnd"/>
      <w:r w:rsidR="00570261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с целью отобрать «свой» материал, 3) создания собственного варианта выступления. С одной стороны, это </w:t>
      </w:r>
      <w:r w:rsidR="00570261" w:rsidRPr="00753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групповая работа</w:t>
      </w:r>
      <w:r w:rsidR="00570261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школьники, выступающие в роли прокурора и свидетелей обвинения, адвоката и свидетелей защиты, должны вместе обсудить те пункты обвинения или защиты, которые кажутся им наиболее убедительными и важными. Это необходимо, чтобы не упустить главное, чтобы не было лишних повторов, чтобы выступление каждого дополняло и обогащало выступление группы. С другой стороны, это </w:t>
      </w:r>
      <w:r w:rsidR="00570261" w:rsidRPr="00753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внутренний диалог</w:t>
      </w:r>
      <w:r w:rsidR="00570261"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ведется каждым готовящимся к выступлению. Это диалог читателя с автором произведения, который ведется с целью понять замысел писателя, определить отношение автора к герою, найти «задушевную мысль» создателя произведения. Это диалог читателя с героем, от имени которого он будет говорить: попытка понять и объяснить характер персонажа, особенности его взаимоотношений с другими персонажами произведения, выстроить свою интерпретацию образа. Наконец, это диалог ребенка с самим собой: </w:t>
      </w:r>
      <w:r w:rsidR="00570261" w:rsidRPr="007535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«Правильно ли я выбрал «своего» героя, что в нем понял и принял (не принял) и почему, как я построю свое выступление, чтобы быть убедительным, зачем я буду выступать». </w:t>
      </w:r>
    </w:p>
    <w:p w:rsidR="00570261" w:rsidRPr="007535B2" w:rsidRDefault="00570261" w:rsidP="0057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в развитии учебного диалога в рамках данной формы урока – «судебное заседание», этап реализации подготовленных выступлений и возможности проявить умение вести импровизированный диалог. Реальное судебное заседание не предполагает обмен мнениями, имея своей целью вынесение приговора на основании предварительного следствия и показаний свидетелей. Учебное заседание суда, основанное на материале литературного произведения, имеет иные </w:t>
      </w:r>
      <w:r w:rsidRPr="00753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1) обобщить полученные знания, 2) дать характеристику литературному персонажу, 3) предоставить школьникам возможность собственной интерпретации произведения. Исходя из этих целей, мы переопределяем структуру урока-суда, которая обязательно включает в себя элементы дискуссии. Судья не просто может, а обязан задавать особые вопросы свидетелям защиты и обвинения, Прокурору и Адвокату, а также «обвиняемому». Особенность этих вопросов состоит в том, что они являются не вопросами на уточнение каких-либо деталей, подробностей, а провокационными вопросами. </w:t>
      </w:r>
      <w:r w:rsidRPr="007535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Провокационными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называем такие вопросы, которые заставляют учащихся искать ответ не в тексте произведения, а в той жизненной позиции, которую они приняли на себя, став на время урока тем или иным персонажем. Это вопросы, которые заставляют не читать «по бумажке» сделанные дома заготовки, а думать, анализировать прочитанный материал, делать самостоятельный выводы. Задавать провокационные вопросы может на уроке-суде каждый. Только одно ограничение существует в данном случае: если вопрос задает «персонаж», то он должен исходить из тех знаний и сведений, которые есть у него именно как у персонажа, а не как у читателя, знающего содержание произведения полностью; если вопрос задает один из зрителей (читателей), то он может исходить из знания всего текста и даже критической литературы, которую он прочитал к уроку. В последнем случае задача отвечающего «персонажа» усложняется: он должен быстро сориентироваться в содержании и найти 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такой ответ, который был бы наиболее близок к позиции персонажа произведения. В нарушение правил ведения реального судебного заседания мы вводим такой прием ведения учебного диалога как </w:t>
      </w:r>
      <w:r w:rsidRPr="00753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переадресация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заданного вопроса спрашивающему. Этот прием заключается в следующем. Поскольку мы ведем учебный диалог: учим дискутировать, формируем определенные учебные действия, - то всегда настаиваем на том, чтобы ребенок, задающий вопрос, был готов ответить на него сам при отсутствии ответа у оппонента. Этот прием обязательно используется в тех случаях, когда спрашивающий оказывается в лучших по сравнению с отвечающим условиях: имеет возможность цитировать по книге, имеет домашние заготовки. </w:t>
      </w:r>
    </w:p>
    <w:p w:rsidR="00570261" w:rsidRPr="007535B2" w:rsidRDefault="00570261" w:rsidP="0057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в развитии учебного диалога – творческая письменная работа по итогам изучения произведения и обобщающего урока-суда над литературным героем. Это форма проявления внутреннего диалога, который ученик ведет с собой как с автором и критиком. Определить для себя задачу (тему сочинения, проблемы, которые раскроешь в нем), способы ее решения (какие цитаты используешь, какую критическую литературу привлечешь в качестве подтверждения той или иной мысли, в каком жанре напишешь работу и т.д.) и осуществить решение задачи возможно только в том случае, если умеешь вести разговор с собой как с «Другим», с тем, кто может задать вопросы на понимание, уточнение, оценить сделанное, внести необходимые коррективы.</w:t>
      </w:r>
    </w:p>
    <w:p w:rsidR="008F43B2" w:rsidRPr="007535B2" w:rsidRDefault="008F43B2" w:rsidP="008F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4C18" w:rsidRPr="007535B2" w:rsidRDefault="00514C18" w:rsidP="00EF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493" w:rsidRPr="007535B2" w:rsidRDefault="00CC5493" w:rsidP="00CC5493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535B2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Результаты изучения курса</w:t>
      </w:r>
    </w:p>
    <w:p w:rsidR="00514C18" w:rsidRPr="007535B2" w:rsidRDefault="00514C18" w:rsidP="00EF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8" w:rsidRPr="007535B2" w:rsidRDefault="00514C18" w:rsidP="00EF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07" w:rsidRPr="007535B2" w:rsidRDefault="00495507" w:rsidP="0049550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7535B2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Программа направлена на достижение  личностных,  </w:t>
      </w:r>
      <w:proofErr w:type="spellStart"/>
      <w:r w:rsidRPr="007535B2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метапредметных</w:t>
      </w:r>
      <w:proofErr w:type="spellEnd"/>
      <w:r w:rsidRPr="007535B2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и предметных результатов. </w:t>
      </w:r>
      <w:r w:rsidRPr="007535B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         </w:t>
      </w:r>
    </w:p>
    <w:p w:rsidR="00495507" w:rsidRPr="007535B2" w:rsidRDefault="00495507" w:rsidP="0049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3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Личностные результаты:</w:t>
      </w:r>
    </w:p>
    <w:p w:rsidR="00495507" w:rsidRPr="007535B2" w:rsidRDefault="00495507" w:rsidP="0049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совершенствование духовно-нравственных качеств личности, воспитание любви к Родине, уважительное отношение к русской литературе, к культурам других народов;</w:t>
      </w:r>
    </w:p>
    <w:p w:rsidR="00495507" w:rsidRPr="007535B2" w:rsidRDefault="00495507" w:rsidP="0049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использование для решения познавательных и коммуникативных задач различных источников информации (словари, энциклопедии, интернет-ресурсы).</w:t>
      </w:r>
    </w:p>
    <w:p w:rsidR="00495507" w:rsidRPr="007535B2" w:rsidRDefault="00495507" w:rsidP="0049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3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75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53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результаты: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в познавательной сфере </w:t>
      </w:r>
    </w:p>
    <w:p w:rsidR="00495507" w:rsidRPr="007535B2" w:rsidRDefault="00495507" w:rsidP="004955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и формулирование темы, идеи, нравственного пафоса литературного произведения, характеристика его героев, сопоставление героев одного или нескольких произведений; </w:t>
      </w:r>
    </w:p>
    <w:p w:rsidR="00495507" w:rsidRPr="007535B2" w:rsidRDefault="00495507" w:rsidP="004955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языка;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 в ценностно-ориентационной сфере:</w:t>
      </w:r>
    </w:p>
    <w:p w:rsidR="00495507" w:rsidRPr="007535B2" w:rsidRDefault="00495507" w:rsidP="004955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95507" w:rsidRPr="007535B2" w:rsidRDefault="00495507" w:rsidP="004955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авторской позиции и свое отношение к ней;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в) в коммуникативной сфере:</w:t>
      </w:r>
    </w:p>
    <w:p w:rsidR="00495507" w:rsidRPr="007535B2" w:rsidRDefault="00495507" w:rsidP="0049550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495507" w:rsidRPr="007535B2" w:rsidRDefault="00495507" w:rsidP="004955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пересказывать прозаические произведения; отвечать на вопросы по прослушанному или прочитанному тексту; создавать устные монологические высказывания разного типа; 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г) в эстетической сфере:</w:t>
      </w:r>
    </w:p>
    <w:p w:rsidR="00495507" w:rsidRPr="007535B2" w:rsidRDefault="00495507" w:rsidP="004955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вкуса;</w:t>
      </w:r>
    </w:p>
    <w:p w:rsidR="00495507" w:rsidRPr="007535B2" w:rsidRDefault="00495507" w:rsidP="004955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495507" w:rsidRPr="007535B2" w:rsidRDefault="00495507" w:rsidP="0049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753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proofErr w:type="spellStart"/>
      <w:r w:rsidRPr="00753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753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                          </w:t>
      </w:r>
      <w:r w:rsidRPr="0075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образовательной программы основного общего образования целесообразно выделить  </w:t>
      </w:r>
      <w:r w:rsidRPr="0075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смысловое чтение.</w:t>
      </w:r>
      <w:r w:rsidRPr="00753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смысловым чтением понимается «осмысление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- делового стилей; понимание и адекватная оценка языка средств массовой информации».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этого определения, можно сформулировать основные умения смыслового чтения, развитие которых продолжает  обеспечиваться  </w:t>
      </w: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седьмом классе: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осмысливать цели чтения;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извлекать необходимую информацию из прослушанных текстов различных жанров; 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умение определять основную и второстепенную информацию; 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понимать и адекватно оценивать языковые средства массовой информации.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востребованный вид чтения заключается в овладении также целым комплексом умений: 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предвосхищать содержание текста по заголовку и с опорой на предыдущий опыт;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понимать основную мысль текста, прогнозировать содержание по ходу чтения; 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анализировать изменения своего эмоционального состояние в процессе чтения.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текстом: оценка информации.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Восьмиклассник научится: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откликаться на содержание текста: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связывать информацию, обнаруженную в тексте, со знаниями из других источников;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утверждения, сделанные в тексте, исходя из своих представлений о мире;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доводы в защиту своей точки зрения;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откликаться на форму текста: оценивать не только содержание текста, но и его форму, а в целом – мастерство его исполнения;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495507" w:rsidRPr="007535B2" w:rsidRDefault="00495507" w:rsidP="004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07" w:rsidRPr="007535B2" w:rsidRDefault="00495507" w:rsidP="00495507">
      <w:pPr>
        <w:spacing w:before="167" w:after="167" w:line="240" w:lineRule="auto"/>
        <w:ind w:left="709" w:right="335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35B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Основное содержание учебного предмета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 тёмном лесе», «Уж ты ночка, ноченька тёмная...», «Вдоль по улице метелица метёт...», «Пугачёв в темнице», «Пугачёв казнён». 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Частушки </w:t>
      </w:r>
      <w:r w:rsidRPr="007535B2">
        <w:rPr>
          <w:rFonts w:ascii="Times New Roman" w:hAnsi="Times New Roman" w:cs="Times New Roman"/>
          <w:sz w:val="24"/>
          <w:szCs w:val="24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Предания </w:t>
      </w:r>
      <w:r w:rsidRPr="007535B2">
        <w:rPr>
          <w:rFonts w:ascii="Times New Roman" w:hAnsi="Times New Roman" w:cs="Times New Roman"/>
          <w:sz w:val="24"/>
          <w:szCs w:val="24"/>
        </w:rPr>
        <w:t xml:space="preserve">как исторический жанр русской народной прозы.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Пугачёве», «О покорении Сибири Ермаком...». </w:t>
      </w:r>
      <w:r w:rsidRPr="007535B2">
        <w:rPr>
          <w:rFonts w:ascii="Times New Roman" w:hAnsi="Times New Roman" w:cs="Times New Roman"/>
          <w:sz w:val="24"/>
          <w:szCs w:val="24"/>
        </w:rPr>
        <w:t xml:space="preserve">Особенности содержания и формы народных преданий. 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Народная песня, частушка (развитие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lastRenderedPageBreak/>
        <w:t>представлений). Предание (развитие представлений).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Из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«Жития Александра Невского»</w:t>
      </w:r>
      <w:r w:rsidRPr="007535B2">
        <w:rPr>
          <w:rFonts w:ascii="Times New Roman" w:hAnsi="Times New Roman" w:cs="Times New Roman"/>
          <w:sz w:val="24"/>
          <w:szCs w:val="24"/>
        </w:rPr>
        <w:t>. 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Художественные особенности воинской повести и жития.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«Шемякин суд». </w:t>
      </w:r>
      <w:r w:rsidRPr="007535B2">
        <w:rPr>
          <w:rFonts w:ascii="Times New Roman" w:hAnsi="Times New Roman" w:cs="Times New Roman"/>
          <w:sz w:val="24"/>
          <w:szCs w:val="24"/>
        </w:rPr>
        <w:t>Изображение действительных и вымышленных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событий — главное новшество л</w:t>
      </w:r>
      <w:r w:rsidR="00D728EA" w:rsidRPr="007535B2">
        <w:rPr>
          <w:rFonts w:ascii="Times New Roman" w:hAnsi="Times New Roman" w:cs="Times New Roman"/>
          <w:sz w:val="24"/>
          <w:szCs w:val="24"/>
        </w:rPr>
        <w:t>итературы XVII века. Новые лите</w:t>
      </w:r>
      <w:r w:rsidRPr="007535B2">
        <w:rPr>
          <w:rFonts w:ascii="Times New Roman" w:hAnsi="Times New Roman" w:cs="Times New Roman"/>
          <w:sz w:val="24"/>
          <w:szCs w:val="24"/>
        </w:rPr>
        <w:t>ратурные герои — крестьянские и купеческие сыновья. Сатира на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судебные порядки, комические ситуации с двумя плутами.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«Шемякин суд» — «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кривосуд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«посулы любил, потому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так он и судил»). Особенности поэтики бытовой сатирической повести.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Летопись. Древнерусская воинская по-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весть (развитие представлений). Житие как жанр литературы (на-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5B2">
        <w:rPr>
          <w:rFonts w:ascii="Times New Roman" w:hAnsi="Times New Roman" w:cs="Times New Roman"/>
          <w:sz w:val="24"/>
          <w:szCs w:val="24"/>
        </w:rPr>
        <w:t>чальные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представления). Сатирическая повесть как жанр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>-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5B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литературы (начальные представления).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ИЗ ЛИТЕРАТУРЫ XVIII ВЕКА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Денис Иванович Фонвизин. </w:t>
      </w:r>
      <w:r w:rsidRPr="007535B2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«Недоросль»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(сцены)</w:t>
      </w:r>
      <w:r w:rsidRPr="007535B2">
        <w:rPr>
          <w:rFonts w:ascii="Times New Roman" w:hAnsi="Times New Roman" w:cs="Times New Roman"/>
          <w:sz w:val="24"/>
          <w:szCs w:val="24"/>
        </w:rPr>
        <w:t>. Сатирическая направленность комедии.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Проблема воспитания истинного гражданина. Социальна</w:t>
      </w:r>
      <w:r w:rsidR="00D728EA" w:rsidRPr="007535B2">
        <w:rPr>
          <w:rFonts w:ascii="Times New Roman" w:hAnsi="Times New Roman" w:cs="Times New Roman"/>
          <w:sz w:val="24"/>
          <w:szCs w:val="24"/>
        </w:rPr>
        <w:t>я и нрав</w:t>
      </w:r>
      <w:r w:rsidRPr="007535B2">
        <w:rPr>
          <w:rFonts w:ascii="Times New Roman" w:hAnsi="Times New Roman" w:cs="Times New Roman"/>
          <w:sz w:val="24"/>
          <w:szCs w:val="24"/>
        </w:rPr>
        <w:t>ственная проблематика комедии. Проблемы воспитания, образования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гражданина. «Говорящие» фамилии и имена. Речевые характеристики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персонажей как средство создания комической ситуации.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Поня</w:t>
      </w:r>
      <w:r w:rsidR="00D728EA" w:rsidRPr="007535B2">
        <w:rPr>
          <w:rFonts w:ascii="Times New Roman" w:hAnsi="Times New Roman" w:cs="Times New Roman"/>
          <w:sz w:val="24"/>
          <w:szCs w:val="24"/>
        </w:rPr>
        <w:t>тие о классицизме. Основные пра</w:t>
      </w:r>
      <w:r w:rsidRPr="007535B2">
        <w:rPr>
          <w:rFonts w:ascii="Times New Roman" w:hAnsi="Times New Roman" w:cs="Times New Roman"/>
          <w:sz w:val="24"/>
          <w:szCs w:val="24"/>
        </w:rPr>
        <w:t>вила классицизма в драматическом произведении.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ИЗ ЛИТЕРАТУРЫ XIX ВЕКА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Иван Андреевич Крылов. </w:t>
      </w:r>
      <w:r w:rsidRPr="007535B2">
        <w:rPr>
          <w:rFonts w:ascii="Times New Roman" w:hAnsi="Times New Roman" w:cs="Times New Roman"/>
          <w:sz w:val="24"/>
          <w:szCs w:val="24"/>
        </w:rPr>
        <w:t>Поэт и мудрец. Язвительный сатирик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и баснописец. Краткий рассказ о писателе.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«Обоз». </w:t>
      </w:r>
      <w:r w:rsidRPr="007535B2">
        <w:rPr>
          <w:rFonts w:ascii="Times New Roman" w:hAnsi="Times New Roman" w:cs="Times New Roman"/>
          <w:sz w:val="24"/>
          <w:szCs w:val="24"/>
        </w:rPr>
        <w:t>Критика вмешательства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императора Александра I в стра</w:t>
      </w:r>
      <w:r w:rsidRPr="007535B2">
        <w:rPr>
          <w:rFonts w:ascii="Times New Roman" w:hAnsi="Times New Roman" w:cs="Times New Roman"/>
          <w:sz w:val="24"/>
          <w:szCs w:val="24"/>
        </w:rPr>
        <w:t>тегию и тактику Кутузова в Отечественной войне 1812 года. Мораль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басни. Осмеяние пороков: самонаде</w:t>
      </w:r>
      <w:r w:rsidR="00D728EA" w:rsidRPr="007535B2">
        <w:rPr>
          <w:rFonts w:ascii="Times New Roman" w:hAnsi="Times New Roman" w:cs="Times New Roman"/>
          <w:sz w:val="24"/>
          <w:szCs w:val="24"/>
        </w:rPr>
        <w:t>янности, безответственности, за</w:t>
      </w:r>
      <w:r w:rsidRPr="007535B2">
        <w:rPr>
          <w:rFonts w:ascii="Times New Roman" w:hAnsi="Times New Roman" w:cs="Times New Roman"/>
          <w:sz w:val="24"/>
          <w:szCs w:val="24"/>
        </w:rPr>
        <w:t>знайства.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Басня. Мораль. Аллегория (развитие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представлений).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Кондратий Фёдорович Рылеев. </w:t>
      </w:r>
      <w:r w:rsidRPr="007535B2">
        <w:rPr>
          <w:rFonts w:ascii="Times New Roman" w:hAnsi="Times New Roman" w:cs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«Смерть Ермака». </w:t>
      </w:r>
      <w:r w:rsidRPr="007535B2">
        <w:rPr>
          <w:rFonts w:ascii="Times New Roman" w:hAnsi="Times New Roman" w:cs="Times New Roman"/>
          <w:sz w:val="24"/>
          <w:szCs w:val="24"/>
        </w:rPr>
        <w:t>Историческая тема думы. Ермак Тимофеевич — главный герой думы, один из предводителей казаков. Тема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расширения русских земель. Текст думы К. Ф. Рылеева — основа на-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родной песни о Ермаке.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 о р и я л и т е р а т у р ы. Дума (начальное представление).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Сергеевич Пушкин.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об отношении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поэта к истории и исторической теме в литературе.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«Туча».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сод</w:t>
      </w:r>
      <w:r w:rsidR="00D728EA" w:rsidRPr="007535B2">
        <w:rPr>
          <w:rFonts w:ascii="Times New Roman" w:hAnsi="Times New Roman" w:cs="Times New Roman"/>
          <w:sz w:val="24"/>
          <w:szCs w:val="24"/>
        </w:rPr>
        <w:t>ержания стихотворения — зарисов</w:t>
      </w:r>
      <w:r w:rsidRPr="007535B2">
        <w:rPr>
          <w:rFonts w:ascii="Times New Roman" w:hAnsi="Times New Roman" w:cs="Times New Roman"/>
          <w:sz w:val="24"/>
          <w:szCs w:val="24"/>
        </w:rPr>
        <w:t>ка природы, отклик на десятилетие восстания декабристов.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***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(«Я помню чудное мгновенье...»). </w:t>
      </w:r>
      <w:r w:rsidRPr="007535B2">
        <w:rPr>
          <w:rFonts w:ascii="Times New Roman" w:hAnsi="Times New Roman" w:cs="Times New Roman"/>
          <w:sz w:val="24"/>
          <w:szCs w:val="24"/>
        </w:rPr>
        <w:t>Обогащение любовной лирики мотивами пробуждения души к творчеству.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«19 октября». </w:t>
      </w:r>
      <w:r w:rsidRPr="007535B2">
        <w:rPr>
          <w:rFonts w:ascii="Times New Roman" w:hAnsi="Times New Roman" w:cs="Times New Roman"/>
          <w:sz w:val="24"/>
          <w:szCs w:val="24"/>
        </w:rPr>
        <w:t>Мотивы дружбы, прочного союза и единения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друзей. Дружба как нравственный жизненный стержень сообщества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избранных.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«История Пугачёва»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(отрывки)</w:t>
      </w:r>
      <w:r w:rsidRPr="007535B2">
        <w:rPr>
          <w:rFonts w:ascii="Times New Roman" w:hAnsi="Times New Roman" w:cs="Times New Roman"/>
          <w:sz w:val="24"/>
          <w:szCs w:val="24"/>
        </w:rPr>
        <w:t>. Заглавие Пушкина («История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Пугачёва») и поправка Николая I («История пугачёвского бунта»),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принятая Пушкиным как более точная. Смысловое различие. Исто-</w:t>
      </w:r>
    </w:p>
    <w:p w:rsidR="00495507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5B2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Пугачёвского восстания в художественном произведении и историческом труде писателя и историка. Пугачёв и народное восстание.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Отношение народа, дворян и автора к предводителю восстания. Бунт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«бессмысленный и беспощадный» (А. Пушкин). История создания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романа. Пугачёв в историческом труде А. С. Пушкина и в романе.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Форма семейных записок как выра</w:t>
      </w:r>
      <w:r w:rsidR="00D728EA" w:rsidRPr="007535B2">
        <w:rPr>
          <w:rFonts w:ascii="Times New Roman" w:hAnsi="Times New Roman" w:cs="Times New Roman"/>
          <w:sz w:val="24"/>
          <w:szCs w:val="24"/>
        </w:rPr>
        <w:t>жение частного взгляда на отече</w:t>
      </w:r>
      <w:r w:rsidRPr="007535B2">
        <w:rPr>
          <w:rFonts w:ascii="Times New Roman" w:hAnsi="Times New Roman" w:cs="Times New Roman"/>
          <w:sz w:val="24"/>
          <w:szCs w:val="24"/>
        </w:rPr>
        <w:t>ственную историю.</w:t>
      </w:r>
    </w:p>
    <w:p w:rsidR="00D728EA" w:rsidRPr="007535B2" w:rsidRDefault="00495507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«Капитанская дочка»</w:t>
      </w:r>
      <w:r w:rsidRPr="007535B2">
        <w:rPr>
          <w:rFonts w:ascii="Times New Roman" w:hAnsi="Times New Roman" w:cs="Times New Roman"/>
          <w:sz w:val="24"/>
          <w:szCs w:val="24"/>
        </w:rPr>
        <w:t>. Пётр Гринёв — жизненный</w:t>
      </w:r>
      <w:r w:rsidR="00D728EA" w:rsidRPr="007535B2">
        <w:rPr>
          <w:rFonts w:ascii="Times New Roman" w:hAnsi="Times New Roman" w:cs="Times New Roman"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sz w:val="24"/>
          <w:szCs w:val="24"/>
        </w:rPr>
        <w:t>путь героя, формирование характера («Береги честь смолоду»). Ма</w:t>
      </w:r>
      <w:r w:rsidR="00D728EA" w:rsidRPr="007535B2">
        <w:rPr>
          <w:rFonts w:ascii="Times New Roman" w:hAnsi="Times New Roman" w:cs="Times New Roman"/>
          <w:sz w:val="24"/>
          <w:szCs w:val="24"/>
        </w:rPr>
        <w:t>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авторской позиции в «Капитанской дочке» и в «Истории Пугачёва».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писателе, отношение к историческим темам и воплощение этих тем в его творчестве.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«Мцыри»</w:t>
      </w:r>
      <w:r w:rsidRPr="007535B2">
        <w:rPr>
          <w:rFonts w:ascii="Times New Roman" w:hAnsi="Times New Roman" w:cs="Times New Roman"/>
          <w:sz w:val="24"/>
          <w:szCs w:val="24"/>
        </w:rPr>
        <w:t>. «Мцыри» как романтическая поэма. Романтический герой. Смысл человеческой жизни для Мцыри и для монаха.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Николай Васильевич Гоголь.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«Ревизор». </w:t>
      </w:r>
      <w:r w:rsidRPr="007535B2">
        <w:rPr>
          <w:rFonts w:ascii="Times New Roman" w:hAnsi="Times New Roman" w:cs="Times New Roman"/>
          <w:sz w:val="24"/>
          <w:szCs w:val="24"/>
        </w:rPr>
        <w:t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«Шинель». </w:t>
      </w:r>
      <w:r w:rsidRPr="007535B2">
        <w:rPr>
          <w:rFonts w:ascii="Times New Roman" w:hAnsi="Times New Roman" w:cs="Times New Roman"/>
          <w:sz w:val="24"/>
          <w:szCs w:val="24"/>
        </w:rPr>
        <w:t xml:space="preserve">Образ «маленького человека» в литературе. Потеря Акакием Акакиевичем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Башмачкиным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 (Тургенев как пропагандист русской литературы в Европе).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«Певцы»</w:t>
      </w:r>
      <w:r w:rsidRPr="007535B2">
        <w:rPr>
          <w:rFonts w:ascii="Times New Roman" w:hAnsi="Times New Roman" w:cs="Times New Roman"/>
          <w:sz w:val="24"/>
          <w:szCs w:val="24"/>
        </w:rPr>
        <w:t>. Изображение русской жизни и русских характеров в рассказе. Образ рассказчика. Способы выражения авторской позиции.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Михаил </w:t>
      </w:r>
      <w:proofErr w:type="spellStart"/>
      <w:r w:rsidRPr="007535B2">
        <w:rPr>
          <w:rFonts w:ascii="Times New Roman" w:hAnsi="Times New Roman" w:cs="Times New Roman"/>
          <w:b/>
          <w:bCs/>
          <w:sz w:val="24"/>
          <w:szCs w:val="24"/>
        </w:rPr>
        <w:t>Евграфович</w:t>
      </w:r>
      <w:proofErr w:type="spellEnd"/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 Салтыков-Щедрин.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писателе, редакторе, издателе.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«История одного города»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 xml:space="preserve">(отрывок). </w:t>
      </w:r>
      <w:r w:rsidRPr="007535B2">
        <w:rPr>
          <w:rFonts w:ascii="Times New Roman" w:hAnsi="Times New Roman" w:cs="Times New Roman"/>
          <w:sz w:val="24"/>
          <w:szCs w:val="24"/>
        </w:rPr>
        <w:t xml:space="preserve">Художественно-политическая сатира на современные писателю порядки. Ирония писателя-гражданина, бичующего основанный </w:t>
      </w:r>
      <w:r w:rsidRPr="007535B2">
        <w:rPr>
          <w:rFonts w:ascii="Times New Roman" w:hAnsi="Times New Roman" w:cs="Times New Roman"/>
          <w:sz w:val="24"/>
          <w:szCs w:val="24"/>
        </w:rPr>
        <w:lastRenderedPageBreak/>
        <w:t>на бесправии народа строй. Гротескные образы градоначальников. Пародия на официальные исторические сочинения.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Семёнович Лесков.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«Старый гений». </w:t>
      </w:r>
      <w:r w:rsidRPr="007535B2">
        <w:rPr>
          <w:rFonts w:ascii="Times New Roman" w:hAnsi="Times New Roman" w:cs="Times New Roman"/>
          <w:sz w:val="24"/>
          <w:szCs w:val="24"/>
        </w:rPr>
        <w:t>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писателе. Идеал взаимной любви и согласия в обществе.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«После бала». </w:t>
      </w:r>
      <w:r w:rsidRPr="007535B2"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разделённости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Поэзия родной природы в русской литературе XIX века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(обзор)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А. С. Пушкин.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«Цветы последние милей...»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М. Ю. Лермонтов.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«Осень»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Ф. И. Тютчев.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«Осенний вечер»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А. А. Фет.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«Первый ландыш»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А. Н. Майков.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«Поле зыблется цветами...».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любви»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(из трилогии)</w:t>
      </w:r>
      <w:r w:rsidRPr="007535B2">
        <w:rPr>
          <w:rFonts w:ascii="Times New Roman" w:hAnsi="Times New Roman" w:cs="Times New Roman"/>
          <w:sz w:val="24"/>
          <w:szCs w:val="24"/>
        </w:rPr>
        <w:t>. История о любви и упущенном счастье.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ИЗ РУССКОЙ ЛИТЕРАТУРЫ XX ВЕКА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«Кавказ». </w:t>
      </w:r>
      <w:r w:rsidRPr="007535B2">
        <w:rPr>
          <w:rFonts w:ascii="Times New Roman" w:hAnsi="Times New Roman" w:cs="Times New Roman"/>
          <w:sz w:val="24"/>
          <w:szCs w:val="24"/>
        </w:rPr>
        <w:t>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Иванович Куприн.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«Куст сирени». </w:t>
      </w:r>
      <w:r w:rsidRPr="007535B2">
        <w:rPr>
          <w:rFonts w:ascii="Times New Roman" w:hAnsi="Times New Roman" w:cs="Times New Roman"/>
          <w:sz w:val="24"/>
          <w:szCs w:val="24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Сюжет и фабула.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Александрович Блок.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«Россия». </w:t>
      </w:r>
      <w:r w:rsidRPr="007535B2">
        <w:rPr>
          <w:rFonts w:ascii="Times New Roman" w:hAnsi="Times New Roman" w:cs="Times New Roman"/>
          <w:sz w:val="24"/>
          <w:szCs w:val="24"/>
        </w:rPr>
        <w:t>Историческая тема в стихотворении, её современное звучание и смысл.</w:t>
      </w:r>
    </w:p>
    <w:p w:rsidR="00D728EA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Сергей Александрович Есенин. </w:t>
      </w:r>
      <w:r w:rsidRPr="007535B2">
        <w:rPr>
          <w:rFonts w:ascii="Times New Roman" w:hAnsi="Times New Roman" w:cs="Times New Roman"/>
          <w:bCs/>
          <w:sz w:val="24"/>
          <w:szCs w:val="24"/>
        </w:rPr>
        <w:t>Краткий рассказ о жизни и творчестве поэта.</w:t>
      </w:r>
    </w:p>
    <w:p w:rsidR="0075418F" w:rsidRPr="007535B2" w:rsidRDefault="00D728EA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«Пугачёв». </w:t>
      </w:r>
      <w:r w:rsidRPr="007535B2">
        <w:rPr>
          <w:rFonts w:ascii="Times New Roman" w:hAnsi="Times New Roman" w:cs="Times New Roman"/>
          <w:bCs/>
          <w:sz w:val="24"/>
          <w:szCs w:val="24"/>
        </w:rPr>
        <w:t>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</w:t>
      </w:r>
      <w:r w:rsidR="00291E34" w:rsidRPr="00753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5B2">
        <w:rPr>
          <w:rFonts w:ascii="Times New Roman" w:hAnsi="Times New Roman" w:cs="Times New Roman"/>
          <w:bCs/>
          <w:sz w:val="24"/>
          <w:szCs w:val="24"/>
        </w:rPr>
        <w:t>Есенина.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Драматическая поэма (начальные представления).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Шмелёв.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 (детство, юность, начало творческого пути).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«Как я стал писателем». </w:t>
      </w:r>
      <w:r w:rsidRPr="007535B2">
        <w:rPr>
          <w:rFonts w:ascii="Times New Roman" w:hAnsi="Times New Roman" w:cs="Times New Roman"/>
          <w:sz w:val="24"/>
          <w:szCs w:val="24"/>
        </w:rPr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>Писатели улыбаются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535B2">
        <w:rPr>
          <w:rFonts w:ascii="Times New Roman" w:hAnsi="Times New Roman" w:cs="Times New Roman"/>
          <w:b/>
          <w:bCs/>
          <w:sz w:val="24"/>
          <w:szCs w:val="24"/>
        </w:rPr>
        <w:t>Сатирикон</w:t>
      </w:r>
      <w:proofErr w:type="spellEnd"/>
      <w:r w:rsidRPr="007535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535B2">
        <w:rPr>
          <w:rFonts w:ascii="Times New Roman" w:hAnsi="Times New Roman" w:cs="Times New Roman"/>
          <w:sz w:val="24"/>
          <w:szCs w:val="24"/>
        </w:rPr>
        <w:t xml:space="preserve">. 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Тэффи, О. Дымов, А. Аверченко.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«Всеобщая история, обработанная „</w:t>
      </w:r>
      <w:proofErr w:type="spellStart"/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Сатириконом</w:t>
      </w:r>
      <w:proofErr w:type="spellEnd"/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“»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(отрывки)</w:t>
      </w:r>
      <w:r w:rsidRPr="007535B2">
        <w:rPr>
          <w:rFonts w:ascii="Times New Roman" w:hAnsi="Times New Roman" w:cs="Times New Roman"/>
          <w:sz w:val="24"/>
          <w:szCs w:val="24"/>
        </w:rPr>
        <w:t>. Сатирическое 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М. Зощенко.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«История болезни»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Тэффи.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«Жизнь и воротник». </w:t>
      </w:r>
      <w:r w:rsidRPr="007535B2">
        <w:rPr>
          <w:rFonts w:ascii="Times New Roman" w:hAnsi="Times New Roman" w:cs="Times New Roman"/>
          <w:sz w:val="24"/>
          <w:szCs w:val="24"/>
        </w:rPr>
        <w:t>(Для самостоятельного чтения.)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Сатира и юмор в рассказах.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Михаил Андреевич Осоргин.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«Пенсне». </w:t>
      </w:r>
      <w:r w:rsidRPr="007535B2">
        <w:rPr>
          <w:rFonts w:ascii="Times New Roman" w:hAnsi="Times New Roman" w:cs="Times New Roman"/>
          <w:sz w:val="24"/>
          <w:szCs w:val="24"/>
        </w:rPr>
        <w:t>Сочетание фантастики и реальности в рассказе. Мелочи быта и их психологическое содержание.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7535B2">
        <w:rPr>
          <w:rFonts w:ascii="Times New Roman" w:hAnsi="Times New Roman" w:cs="Times New Roman"/>
          <w:b/>
          <w:bCs/>
          <w:sz w:val="24"/>
          <w:szCs w:val="24"/>
        </w:rPr>
        <w:t>Трифонович</w:t>
      </w:r>
      <w:proofErr w:type="spellEnd"/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 Твардовский.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«Василий Тёркин». </w:t>
      </w:r>
      <w:r w:rsidRPr="007535B2">
        <w:rPr>
          <w:rFonts w:ascii="Times New Roman" w:hAnsi="Times New Roman" w:cs="Times New Roman"/>
          <w:sz w:val="24"/>
          <w:szCs w:val="24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Тёркина —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Теория литературы.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литературы (развитие понятия). Авторские отступления как элемент композиции (начальные представления). 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Стихи и песни о Великой Отечественной войне 1941—1945 годов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(обзор)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М. Исаковский.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«Катюша», «Враги сожгли родную хату»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Б. Окуджава.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«Песенка о пехоте», «Здесь птицы не поют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...»; А. Фатьянов.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«Соловьи»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Л. </w:t>
      </w:r>
      <w:proofErr w:type="spellStart"/>
      <w:r w:rsidRPr="007535B2">
        <w:rPr>
          <w:rFonts w:ascii="Times New Roman" w:hAnsi="Times New Roman" w:cs="Times New Roman"/>
          <w:b/>
          <w:bCs/>
          <w:sz w:val="24"/>
          <w:szCs w:val="24"/>
        </w:rPr>
        <w:t>Ошанин</w:t>
      </w:r>
      <w:proofErr w:type="spellEnd"/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«Дороги» </w:t>
      </w:r>
      <w:r w:rsidRPr="007535B2">
        <w:rPr>
          <w:rFonts w:ascii="Times New Roman" w:hAnsi="Times New Roman" w:cs="Times New Roman"/>
          <w:sz w:val="24"/>
          <w:szCs w:val="24"/>
        </w:rPr>
        <w:t xml:space="preserve">и др. Лирические и героические песни в годы Великой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Оте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5B2">
        <w:rPr>
          <w:rFonts w:ascii="Times New Roman" w:hAnsi="Times New Roman" w:cs="Times New Roman"/>
          <w:sz w:val="24"/>
          <w:szCs w:val="24"/>
        </w:rPr>
        <w:t>чественной</w:t>
      </w:r>
      <w:proofErr w:type="spellEnd"/>
      <w:r w:rsidRPr="007535B2">
        <w:rPr>
          <w:rFonts w:ascii="Times New Roman" w:hAnsi="Times New Roman" w:cs="Times New Roman"/>
          <w:sz w:val="24"/>
          <w:szCs w:val="24"/>
        </w:rPr>
        <w:t xml:space="preserve"> войны. Их призывно-воодушевляющий характер. Выражение в лирической песне сокровенных чувств и переживаний каждого солдата.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Виктор Петрович Астафьев. </w:t>
      </w:r>
      <w:r w:rsidRPr="007535B2">
        <w:rPr>
          <w:rFonts w:ascii="Times New Roman" w:hAnsi="Times New Roman" w:cs="Times New Roman"/>
          <w:bCs/>
          <w:sz w:val="24"/>
          <w:szCs w:val="24"/>
        </w:rPr>
        <w:t>Краткий рассказ о писателе.</w:t>
      </w:r>
    </w:p>
    <w:p w:rsidR="00660B30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«Фотография, на которой меня нет». </w:t>
      </w:r>
      <w:r w:rsidRPr="007535B2">
        <w:rPr>
          <w:rFonts w:ascii="Times New Roman" w:hAnsi="Times New Roman" w:cs="Times New Roman"/>
          <w:bCs/>
          <w:sz w:val="24"/>
          <w:szCs w:val="24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75418F" w:rsidRPr="007535B2" w:rsidRDefault="00660B30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5B2">
        <w:rPr>
          <w:rFonts w:ascii="Times New Roman" w:hAnsi="Times New Roman" w:cs="Times New Roman"/>
          <w:bCs/>
          <w:sz w:val="24"/>
          <w:szCs w:val="24"/>
        </w:rPr>
        <w:t>Теория литературы. Герой-повествователь (развитие представлений).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Русские поэты о родине, родной природе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(обзор)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И. Анненский.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«Снег»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Д. Мережковский.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«Родное», «Не надо звуков»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Н. Заболоцкий.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«Вечер на Оке», «Уступи мне, скворец, уголок...»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Н. Рубцов.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 вечерам», «Встреча», «Привет, Россия...».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Поэты Русского зарубежья об оставленной ими родине: 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>Н. Оцуп.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«Мне трудно без России...»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(отрывок)</w:t>
      </w:r>
      <w:r w:rsidRPr="007535B2">
        <w:rPr>
          <w:rFonts w:ascii="Times New Roman" w:hAnsi="Times New Roman" w:cs="Times New Roman"/>
          <w:sz w:val="24"/>
          <w:szCs w:val="24"/>
        </w:rPr>
        <w:t xml:space="preserve">; 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З. Гиппиус.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«Знайте!», «Так и есть»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>; Дон-</w:t>
      </w:r>
      <w:proofErr w:type="spellStart"/>
      <w:r w:rsidRPr="007535B2">
        <w:rPr>
          <w:rFonts w:ascii="Times New Roman" w:hAnsi="Times New Roman" w:cs="Times New Roman"/>
          <w:b/>
          <w:bCs/>
          <w:sz w:val="24"/>
          <w:szCs w:val="24"/>
        </w:rPr>
        <w:t>Аминадо</w:t>
      </w:r>
      <w:proofErr w:type="spellEnd"/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«Бабье лето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; И. Бунин.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 птицы есть гнездо...»</w:t>
      </w:r>
      <w:r w:rsidRPr="007535B2">
        <w:rPr>
          <w:rFonts w:ascii="Times New Roman" w:hAnsi="Times New Roman" w:cs="Times New Roman"/>
          <w:sz w:val="24"/>
          <w:szCs w:val="24"/>
        </w:rPr>
        <w:t>. Общее и индивидуальное в произведениях поэтов Русского зарубежья о родине.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Уильям Шекспир.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«Ромео и Джульетта». </w:t>
      </w:r>
      <w:r w:rsidRPr="007535B2">
        <w:rPr>
          <w:rFonts w:ascii="Times New Roman" w:hAnsi="Times New Roman" w:cs="Times New Roman"/>
          <w:sz w:val="24"/>
          <w:szCs w:val="24"/>
        </w:rPr>
        <w:t>Семейная вражда и любовь героев. Ромео и Джульетта — символ любви и жертвенности. «Вечные проблемы» в творчестве Шекспира.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Сонеты </w:t>
      </w: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«Её глаза на звёзды не похожи...», «Увы, мой стих не блещет новизной...».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Сонет как форма лирической поэзии.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Жан Батист Мольер. </w:t>
      </w:r>
      <w:r w:rsidRPr="007535B2">
        <w:rPr>
          <w:rFonts w:ascii="Times New Roman" w:hAnsi="Times New Roman" w:cs="Times New Roman"/>
          <w:sz w:val="24"/>
          <w:szCs w:val="24"/>
        </w:rPr>
        <w:t>Слово о Мольере.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«Мещанин во дворянстве» </w:t>
      </w:r>
      <w:r w:rsidRPr="007535B2">
        <w:rPr>
          <w:rFonts w:ascii="Times New Roman" w:hAnsi="Times New Roman" w:cs="Times New Roman"/>
          <w:i/>
          <w:iCs/>
          <w:sz w:val="24"/>
          <w:szCs w:val="24"/>
        </w:rPr>
        <w:t>(обзор с чтением отдельных сцен)</w:t>
      </w:r>
      <w:r w:rsidRPr="007535B2">
        <w:rPr>
          <w:rFonts w:ascii="Times New Roman" w:hAnsi="Times New Roman" w:cs="Times New Roman"/>
          <w:sz w:val="24"/>
          <w:szCs w:val="24"/>
        </w:rPr>
        <w:t>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 xml:space="preserve">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</w:t>
      </w:r>
      <w:r w:rsidRPr="007535B2">
        <w:rPr>
          <w:rFonts w:ascii="Times New Roman" w:hAnsi="Times New Roman" w:cs="Times New Roman"/>
          <w:sz w:val="24"/>
          <w:szCs w:val="24"/>
        </w:rPr>
        <w:lastRenderedPageBreak/>
        <w:t>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Классицизм. Комедия (развитие понятий).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sz w:val="24"/>
          <w:szCs w:val="24"/>
        </w:rPr>
        <w:t xml:space="preserve">Вальтер Скотт. </w:t>
      </w:r>
      <w:r w:rsidRPr="007535B2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«Айвенго». </w:t>
      </w:r>
      <w:r w:rsidRPr="007535B2">
        <w:rPr>
          <w:rFonts w:ascii="Times New Roman" w:hAnsi="Times New Roman" w:cs="Times New Roman"/>
          <w:sz w:val="24"/>
          <w:szCs w:val="24"/>
        </w:rPr>
        <w:t>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071401" w:rsidRPr="007535B2" w:rsidRDefault="00071401" w:rsidP="0007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hAnsi="Times New Roman" w:cs="Times New Roman"/>
          <w:sz w:val="24"/>
          <w:szCs w:val="24"/>
        </w:rPr>
        <w:t>Теория литературы. Исторический роман (развитие представлений).</w:t>
      </w:r>
    </w:p>
    <w:p w:rsidR="0075418F" w:rsidRPr="007535B2" w:rsidRDefault="0075418F" w:rsidP="007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401" w:rsidRPr="007535B2" w:rsidRDefault="00071401" w:rsidP="00071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Учебно-тематический план.</w:t>
      </w:r>
    </w:p>
    <w:p w:rsidR="00071401" w:rsidRPr="007535B2" w:rsidRDefault="00071401" w:rsidP="00071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071401" w:rsidRPr="007535B2" w:rsidTr="000714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71401" w:rsidRPr="007535B2" w:rsidTr="000714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401" w:rsidRPr="007535B2" w:rsidTr="000714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401" w:rsidRPr="007535B2" w:rsidTr="000714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401" w:rsidRPr="007535B2" w:rsidTr="000714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1401" w:rsidRPr="007535B2" w:rsidTr="000714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B20078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71401" w:rsidRPr="007535B2" w:rsidTr="000714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B20078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71401" w:rsidRPr="007535B2" w:rsidTr="000714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B20078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1401" w:rsidRPr="007535B2" w:rsidTr="000714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01" w:rsidRPr="007535B2" w:rsidRDefault="00071401" w:rsidP="0007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A26FFB" w:rsidRPr="007535B2" w:rsidRDefault="00A26FFB" w:rsidP="00A26F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663" w:rsidRPr="007535B2" w:rsidRDefault="00FF1663" w:rsidP="00FF166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F1663" w:rsidRPr="007535B2" w:rsidSect="008553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135"/>
        <w:gridCol w:w="425"/>
        <w:gridCol w:w="1985"/>
        <w:gridCol w:w="2835"/>
        <w:gridCol w:w="2977"/>
        <w:gridCol w:w="1984"/>
        <w:gridCol w:w="1418"/>
        <w:gridCol w:w="2693"/>
      </w:tblGrid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135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25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К-во час</w:t>
            </w:r>
          </w:p>
        </w:tc>
        <w:tc>
          <w:tcPr>
            <w:tcW w:w="1985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(на уровне учебных действий)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ИМО урока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Русская литература 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Интерес русских писателей к историческому прошлому своего народа. Историзм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творчества классиков русской литературы. Выявление уровня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литературного развития уча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Словарная работа («литература», «художественная литература», «искусство», «художественный образ», «образность».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Составляют план (тезисы) статьи учебника. Участвуют в коллективном диалоге. Определяют цели предстоящей учебной деятельности.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Составление плана (тезисов) статьи учебника.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Учебник, выставка книг и портреты писателей, произведения которых изучали в предыдущих классах.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пересказа вступительной статьи по опорным словам. Поиск приме-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ров, иллюстрирующих понятие «историзм литературы» (с. 5,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4)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мире русской на-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песни (лирические,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исторические песни).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«В тёмном лесе…», «Уж ты ночка, ночка тёмная…», «Вдоль по улице метелица метёт…»; «Пугачёв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темнице», «Пугачёв казнён».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Частушки. Отражение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народа в народной песне. Частушка как малый песенный жанр. Отражение различных сторон жизни народа в частушках. Разнообразие тематики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частушек. Поэтика частушек.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народной песне, частушке. Русские на родные песни в актёрском исполнении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основную и дополнительную информацию в тексте. Умеют применять коммуникативные навыки в речевой деятельности с учётом ситуации и сферы общения.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(схемы) «Виды русских народных песен». Анализ лирической песни «Ах, кабы на цветы не морозы…»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Аудиозаписи исполнения народных песен, частушек.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«Хоровод»,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«Весна священная» Н. Рериха, «Хоровод в селе» А.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, «Хоровод» А. Степанова, «Северная идиллия» К. Коровина, «Девичник» А.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Корзухина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 частушки на школьную тему.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Выучить наизусть одну из лирических песен.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Прочитать песню «Вдоль по улице метелица метёт…» и подготовить её анализ.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Предания как исторический жанр русской народной прозы.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содержания и художественной формы народных преданий.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предании. Предания в актёрском исполнении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Умеют осознанно использовать речевые средства в соответствии с задачей коммуникации.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Фронтальный опрос (анализ преданий).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Аудиозапись исполнения преданий.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Картина В. Сурикова «Покорение Сибири Ермаком».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 предания «О покорении Сибири Ермаком», включив характерную для этого предания лексику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(с. 17, зад 1).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древнерусской литературы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«Житие Александра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Невского» (фрагменты).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Житие как жанр древнерусской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литературы. Защита русских земель от нашествий и набегов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врагов. Бранные подвиги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Невского и его духовный подвиг самопожертвования. Ху-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дожественные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воинской повести и жития. Развитие представлений о житии и древнерусской воинской повести. Словарная работа «воинская повесть», «житие».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 по содержанию текста и отвечают на них. Выделяют основную и дополнительную информацию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предания «О покорении Сибири Ермаком». Выразительное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 Формулирование вопросов к тексту произведения и ответы на них (письменно и устно).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Картина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(опорная схема) характеристики Александра Невского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характеристика (сочинение)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Александра Невского. Подготовка пересказа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«Последний подвиг Александра Невского» с сохранением особенностей языка жития.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«Шемякин суд» как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сатирическое произведение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XVII века.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Изображение действительных и вымышленных событий – главное новшество ли-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XVII века. Новые литературные герои – крестьянские и купеческие сыновья. Сатира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судебные порядки, комические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ситуации с двумя плутами. «Шемякин суд» – «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кривосуд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Шемяка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«посулы любил, потому он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так и судил»). Особенности поэтики бытовой сатирической повести. Сатирическая повесть как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 древнерусской литературы.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«Шемякин суд» в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ктёрском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исполнении. Словарная работа «лубочная литература», «гипербола», «гротеск».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Владеют разными видами чтения.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Определяют временные, причинно-следственные и логические связи в тексте. Умеют организовывать учебное сотрудничество и совместную деятельность с учителем и сверстниками, работать индивидуально и в группе.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(сочинение) Александра Невского. Пересказ на тему «Последний подвиг Александра Невского» с сохранением особенностей языка жития.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сатирической повести XVII века (в т. ч. по ролям). Поисково-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работам («Шемякин суд»)  (в группах).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Гравюры на меди из лубочной книги «Повесть о Шемякином суде» </w:t>
            </w:r>
            <w:r w:rsidRPr="00753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комедии Д.И. Фонвизина «Недоросль».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Инд. зад.: подготовка устного рассказа о Д. И. Фонвизине на основе самостоятельного поиска материалов с использованием справочной литературы и ресурсов Интернета. 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XVIII ве-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 (3 ч).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Д. И.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Фонви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«Недоросль» (сцены).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Понятие о классицизме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классицизма в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драматич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И. Фонвизин. «Недоросль»: социальная и нравственная проблематика комедии.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писателе. Сатирическая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ленность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комедии. Проблема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воспитания истинного гражданина. «Говорящие» фамилии и имена. Словарная работа «говорящие фамилии и имена», «драма».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и развивают компетентность в области использования ИКТ. 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Рассказ о писателе (инд. зад.).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комедии по ролям.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Портрет писателя. Текст комедии Д.И. Фонвизина «Недоросль», 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Видеозапись«</w:t>
            </w:r>
            <w:hyperlink r:id="rId6" w:tgtFrame="_blank" w:history="1">
              <w:r w:rsidRPr="007535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Недоросль», спектакль, Малый театр, 1987 год ..</w:t>
              </w:r>
            </w:hyperlink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Таблица «Основополагающие принципы классицизма»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План анализа эпизода.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И.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Фонвизин. «Недоросль»: речевые характеристики персонажей как средство создания комической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ситуации.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классицизме.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правила классицизма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 драматическом произведении.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Особенности анализа эпизода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драматического произведения. Словарная работа «классицизм»,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анализ текста.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комедии канонов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классицизма.Поиск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примеров, иллюстрирующих понятие «классицизм».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эпизодов комедии Д.И. Фонвизина «Недоросль» (по группам). 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Д. И. Фонвизин.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«Недоросль». Подготовка 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домашнему письменному ответу на один из проблемных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вопросов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(урок развития ре-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чи</w:t>
            </w:r>
            <w:proofErr w:type="spellEnd"/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1).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домашнему письменному ответу на один из проблемных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вопросов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Умеют строить логическое рассуждение, умозаключение и делать выводы.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анализ эпизодов комедии Д.И. Фонвизина «Недоросль» (по группам).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менный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один из проблемных вопросов: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1. Какие черты поэтики классицизма проявились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комедии «Недоросль»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2. Против чего направлена сатира автора комедии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«Недоросль»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XIX ве-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 (36 ч).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И. А. Крылов.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«Обоз». Развитие пред-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о басне, её мо-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рали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, аллегории</w:t>
            </w:r>
          </w:p>
        </w:tc>
        <w:tc>
          <w:tcPr>
            <w:tcW w:w="425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И. А. Крылов. «Обоз» –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басня о войне 1812 года.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писателе: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поэт и мудрец; язвительный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сатирик и баснописец. Многогранность его личности: талант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журналиста, музыканта, писателя, философа. Историческая основа басни «Обоз». Критика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вмешательства императора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Александра I в стратегию и тактику Кутузова в Отечественной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вой не 1812 года. Мораль басни. Осмеяние пороков: самонадеянности, безответственности,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зазнайства. Развитие представлений о басне, её морали, аллегории. Басня в актёрском исполнении  Словарная работа «басня», «мораль», «аллегория».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 по содержанию текста и отвечают на них. Выделяют основную и дополнительную информацию. Умеют находить явную и скрытую информацию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Анализ текста басни (сюжет, тематика, проблематика, идейно-эмоциональное содержание. Составление плана басни (в т.ч. цитатного).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Портрет И.А. Крылова, иллюстрации к басням, аудиозапись исполнения басни И.А.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Крылова «Обоз».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басни наизусть.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К. Ф. Рыле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еве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создания думы «Смерть Ермака» на основе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поиска материалов о нём с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справочной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ресурсов Интернета.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К. Ф. Рылеев. «Смерть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Ермака» как романтическое произведение.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Автор дум и сатир. Оценка дум современниками.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Понятие о думе. Историческая тема думы «Смерть Ермака».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главный герой думы, один из предводителей казаков. Тема расширения русских земель. Текст думы К. Ф. Рылеева – основа народной песни о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Ермаке. Дума «Смерть Ермака» в актёрском исполнении. Понятие о думе.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компетентности в области использования ИКТ.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Пользуются словарём с целью уточнения непонятного значения слова.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думы. Анализ текста. Поиск примеров, иллюстрирующих понятие «дума».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Портрет писателя, электронная презентация о К.Ф. Рылееве, 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устного рассказа об А.С. Пушкине-историке на основе самостоятельного поиска материалов о нём с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-ем справочной литературы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 ресурсов Интернета. Чтение фрагментов исторического труда А. С. Пушкина «История Пугачёва».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С. Пушкин. «История Пугачёва» (отрывки)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(урок внеклассного чтения 1).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об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поэта к истории и исто-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рической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теме в литературе. Историческая тема в творчестве Пушкина (на основе ранее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изученного). Заглавие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Пуш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(«История Пугачёва») и поправка Николая I («История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пугачёвского бунта»), принятая Пушкиным как более точная. Их смысловое различие. Исто-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пугачёвского восстания в художественном произведении и историческом труде писателя и историка. Отношение народа, дворян и автора к предводителю восстания. Бунт «бессмысленный и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беспощадный»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(А. С. Пушкин) 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Владеют устной речью, монологической контекстной речью. Формулируют вопросы по содержанию текста и отвечают на них.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о Пушкине-историке. Выразительное чтение фрагментов «Истории Пугачёва». Формулирование вопросов по тексту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произведенияСоставлениеплана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В. А. Кожевникова «Историческая эпоха, развитая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вымышленном повествовании».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А.С. Пушкина, Емельяна Пугачёва, видеозапись фильма «Капитанская дочка», статьи учебника. Текст произведения.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романа «Капитанская дочка» и краткий пересказ его сюжета. Под-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готовка сообщения (инд. зад.) об истории создания романа.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«Почему А. С. Пушкин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посчитал заглавие царя Николая I к своему историческому труду о Пугачёве более точным?».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Пушкин. «Ка-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питанская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дочка» как реалистический исторический роман.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Его сюжет и герои. Начальные представлении об </w:t>
            </w:r>
            <w:r w:rsidRPr="00753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историзме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литературы, о </w:t>
            </w:r>
            <w:r w:rsidRPr="00753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романе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r w:rsidRPr="00753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реализме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. Фрагменты романа в актёрском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Владеют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монологической контекстной речью.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Пользуются словарём с целью уточнения непонятного значения слова.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пересказа. Фронтальный опрос.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романа. Выборочный пересказ эпизодов, связанных с историей Петра Гринёва. Письменный ответ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 вопрос «Какую роль в композиции романа играют пушкинские эпиграфы?»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Пушкин. «Ка-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питанская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дочка»: образ главного героя.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Пётр Гринёв: жизненный путь героя, формирование характера («Береги честь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смолоду»). Родители Гринёва.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Определяют временные, причинно-следственные и логические связи в тексте. Выделяют основную и дополнительную информацию.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Анализ эпизода «Первая встреча Гринёва с Пугачёвым».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А.С. Пушкина, Емельяна Пугачёва, видеозапись фильма «Капитанская дочка», статьи учебника. Текст произведения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эпизодов, связанных со Швабриным и Савельичем.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Петра Гринёва как героя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реалистического романа.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Пушкин. «Ка-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питанская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дочка»: система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 романа.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Швабрин – антигерой. Значение образа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Савельича. Композиционный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смысл сопоставления Петра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Гринёва со Швабриным и Савельичем. 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Выделяют основную и дополнительную информацию. Умеют формулировать и аргументировать своё мнение.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цитатной таблицы «Сравнительная характеристика Гринёва и Швабрина».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сравнит.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-ка Гринёва и Швабрина. Выборочный пересказ эпизодов, связанных с образами Маши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Мироновой и её родителей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С.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Пушкин. «Ка-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питанская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дочка»: нравствен-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идеал Пушкина в образе Маши Мироновой.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Семья капитана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Миронова. Женские образы в романе. Маша Миронова: нравственная красота героини. Художественный смысл образа императрицы. Фрагменты романа в актёрском исполнении.</w:t>
            </w:r>
          </w:p>
        </w:tc>
        <w:tc>
          <w:tcPr>
            <w:tcW w:w="2977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различными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пересказа. Обрабатывают найденную в тексте информацию в зависимости от цели её дальнейшего использования. Выделяют основную и дополнительную информацию.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-ка Гринёва и Швабрина. Выборочный пересказ эпизодов, связанных с образами Маши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Мироновой и её родителей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сравнительной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характ-ки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женских образов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Выборочный пересказ эпизодов, связанных с образом Пугачёва.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Пушкин. «Ка-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питанская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дочка»: образ предводителя народного восстания и его окружения.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Пугачёв и народное восстание в историческом труде Пушкина и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романе. Народное восстание в авторской оценке. Гуманизм 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историзм Пушкина. Фрагменты романа в актёрском исполнении.</w:t>
            </w:r>
          </w:p>
        </w:tc>
        <w:tc>
          <w:tcPr>
            <w:tcW w:w="2977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сравнит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-ка женских образов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Выборочный пересказ эпизодов, связанных с образом Пугачёва.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А.С. Пушкина, Емельяна Пугачёва, видеозапись фильма «Капитанская дочка», статьи учебника. Текст произведения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Пугачёва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С.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Пуш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кин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. «Ка-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питанская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дочка»: особенности содержания и структуры.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Историческая правда и художественный вымысел в романе. Особенности композиции. Фольклорные мотивы в романе. Различие авторской позиции в «Капитанской дочке» 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в «Истории Пугачёва». Форма семейных записок как способ выражения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частного взгляда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отечественную историю.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Обрабатывают найденную в тексте информацию в зависимости от цели её дальнейшего использования. Анализируют композицию текста.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Пугачёва. Анализ текста.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 по роману А.С. Пушкина «Капитанская дочка».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С.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Пуш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кин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. «Ка-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питанская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дочка»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(урок развития речи 2).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 письменному ответу на один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из проблемных вопросов.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Знают основные нормы русского литературного языка.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Умеют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работа: письменный ответ на один из проблемных вопросов: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1. Что повлияло на формирование характера Петра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Гринёва?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2. Почему Машу Миронову можно считать нрав-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ственным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идеалом Пушкина?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3. Какова авторская позиция в оценке Пугачёва и народного восстания? 4. Почему Пугачёв не расправился с Петром Гринёвым?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5. Как анализ композиции романа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«Капитан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доч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ка» помогает понять его идею?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6. Какие вечные вопросы поднимает Пушкин в романе?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«Пушкин и лицеисты», «Пушкин и декабристы» на основе самостоятельного поиска материалов с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справочной литературы и ресурсов Интернета.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С. Пушкин. «19 октября», «Туча».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«19 октября»: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мотивы дружбы, прочного союза и единения друзей. Дружба как нравственный жизненный стержень сообщества избранных. «Туча»: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разноплановость</w:t>
            </w:r>
            <w:proofErr w:type="spellEnd"/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 содержании стихотворения – зарисовка природы, отклик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десятилетие восстания декабристов.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 Свободно излагают свои мысли в устной и письменной форме.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Устные сообщения «Пушкин и лицеисты», «Пушкин и декабристы».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стихотворений.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Устный анализ одного из стихотворений.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Электр. презентация к рассказу об А.С. Пушкине и его портретами лицейского периода и Михайловской ссылки, видами Царского Села, Михайловского, портретами друзей поэта, тексты стихотворе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чтения стихотворений наизусть и письменный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анализ одного из них. Инд. зад.: подготовка сообщения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«Пушкин и А. П. Керн» на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ве самостоятельного поиска материалов с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справочной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литературы и ресурсов Интернета.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Пушкин. «К***»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(«Я помню чудное мгновенье…») и другие стихотворения, посвящённые темам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любви и творчества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(урок вне-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классного чтения 2).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«К***»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(«Я помню чудное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мгнове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нье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…»): обогащение любовной лирики мотивами пробуждения души к творчеству. Эволюция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тем любви и творчества в ранней и поздней лирике поэта.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 Свободно излагают свои мысли в устной и письменной форме.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стих-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наизусть, письменный анализ стихотворения.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Составление тезисов статьи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учебника о стихотворении «К***» («Я помню чудное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мгновенье…») и подбор к ним цитатных аргументов.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Электр. Презентация с портретами А.С. Пушкина, А.П. Керн. Аудиозапись.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работе и тестированию по творчеству А. С. Пушкина.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по творчеству А. С. Пушкина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А.С. Пушкина, анализ эпизода из романа «Капитанская дочка».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планированием и регуляцией своей деятельности, владеют устной и письменной речью.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анализ стихотворения или сопоставительный анализ стихотворений; анализ эпизода романа «Капитанская дочка»; ответ на проблемный вопрос. Выполнение тестовых заданий.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устного рассказа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 М. Ю. Лермонтове и истории создания поэмы «Мцыри» 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поэмы «Мцыри».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«Мцыри» как романтическая поэма.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поэте. Его отношение к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темам и воплощение этих тем в его творчестве (с обобщением изученного в 6—7 классах). Понятие о романтической поэме. Эпиграф и сюжет поэмы. Фрагменты поэмы в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тёрском исполнении. 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 М. Ю. Лермонтове и истории создания поэмы «Мцыри».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поэмы. Поиск примеров, иллюстрирующих понятие «романтическая поэма».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М.Ю. Лермонтова, слайды к рассказу о поэте,  рисунки М.Ю.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Лермонтова.Словарь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литературоведческих терминов.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чтение фрагментов поэмы наизусть. Чтение ста-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тьи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«Начальное представление о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романтиз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ответ на вопрос «Какие принципы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романтизма отразились в поэме Мцыри“?»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«Мцыри»: образ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романти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Мцыри как романтический герой. Смысл человеческой жизни для Мцыри и для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наха. Трагическое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противопоставление человека и обстоятельств. Смысл финала поэмы.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Владеют устной и письменной речью. Выделяют основную и дополнительную информацию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фрагментов поэмы наизусть.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«Какие принципы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романтизма отразились в поэме Мцыри“?»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Мцыри как романтического героя. Отзыв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одну из иллюстраций к поэме.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«Мцыри»: особенности композиции поэмы.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поэмы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«Мцыри». Исповедь героя как композиционный центр поэмы. Образы монастыря и окружающей природы, смысл их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противопостав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. Портрет и речь героя как средства выражения авторского отношения к нему. 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Проводят анализ текста (анализирую композицию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текста)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Мцыри как романтического героя. Анализ текста.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небольшое сочинение по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разобранному в классе или подобранному самостоятельно эпизоду поэмы М.Ю. Лермонтова «Мцыри».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«Мцыри»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(урок развития речи 3).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ному ответу на один из проблемных вопросов.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Знают основные нормы русского литературного языка.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Умеют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Составление плана ответа на проблемный вопрос.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Текст поэмы М.Ю. Лермонтова.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ответ на один из проблемных вопросов (см. программу).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устного рассказа о Н. В. Гоголе и истории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создания комедии «Ревизор».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комедии «Ревизор».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В. Гоголь.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«Ревизор» как социально-историческая комедия.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писателе, его отношении к истории, исторической теме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художественном произведении. Исторические произведения в творчестве Гоголя (с обобщением изученного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5—7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История создания и постановки комедии. Поворот русской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драматургии к социальной теме. Развитие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о комедии. Фрагменты комедии в актёрском исполнении.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Владеют разными видами чтения (в т.ч. по ролям). Умеют находить явную и скрытую информацию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т.ч. по ролям), анализ текста.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Н.В. Гоголя, виды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Нежинской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гимназии, Александринского театра в С-П, афиша,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эскизы костюмов героев комедии Д.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слайдах.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комедии «Ревизор». Пересказ эпизодов, связанных с образами чиновников.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«Какую общественную задачу ставил перед собой Гоголь в комедии“?»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В. Гоголь. «Ревизор» как сатира на чиновничью Россию.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чиновничества. Цель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автора – высмеять «всё дурное в России». Отношение к комедии современной писателю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критики, общественности. Развитие представлений о сатире и юморе.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Владеют различными видами пересказа.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Выделяют основную и дополнительную информацию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«Чиновники города </w:t>
            </w:r>
            <w:r w:rsidRPr="00753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эпизодов, связанных с образом Хлестакова.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ответ на один из проблемных вопросов: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1. Каков образ провинциально-чиновничьего города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 пьесе «Ревизор»?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2. Как влияет страх встречи с ревизором на каждого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из чиновников города?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Н. В. Гоголь. «Реви-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зор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»: образ Хлестакова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Хлестаков и «миражная интрига» (Ю. Манн). Хлестаковщина как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общественное явление.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анализ текста. Выделяют основную и дополнительную информацию в тексте. Владеют разными видами чтения. 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Анализ эпизодов «Первая встреча Хлестакова с городничим», «Сцена вранья»,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их роль в комедии.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План характеристики Хлестакова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«Иван Александрович Хлестаков – чиновник из Петербурга», в котором не только рассказать о герое по плану, но и высказать своё отношение к Хлестакову.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В. Гоголь.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«Ревизор»: сюжет и композиция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комедии.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композиционной структуры комедии. Новизна финала — немой сцены. Своеобразие действия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пьесы, которое «от начала до конца вытекает из характеров» (В. И. Немирович-Данченко).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Ремарки как форма выражения авторской позиции.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композицию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Определяют временные, причинно-следственные и логические связи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тезисов статьи учебника «О новизне «Ревизора»». Анализ эпизода «Последний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монолог городничего» и немой сцены. Сочинение «Иван Александрович Хлестаков – чиновник из Петербурга».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этапов развития сюжета комедии.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письменному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ответу на один из проблемных вопросов следующего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урока. Отзыв на иллюстрацию к пьесе.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Н. В. Гоголь. «Реви-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зор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(урок развития речи 4).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письменному ответу на один из проблемных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Составляют план ответа на проблемный вопрос.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 на литературном материале и с использованием собственного жизненного и читательского опыта (см. проблемные вопросы в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пр-ме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урок 30).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Читать  повесть Н.В. Гоголя «Шинель».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Н. В. Гоголь. «Ши-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нель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своеобразие реализации темы «маленького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человека».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«маленького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человека» в литературе (с обобщением ранее изученного).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Потеря Акакием Акакиевичем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Башмачкиным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лица (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одино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, косноязычие). Незлобивость мелкого чиновника, обладающего духовной силой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 противостоящего бездушию общества.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разными видами чтения. Обрабатывают найденную в тексте информацию в зависимости от цели её дальнейшего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повести. Устная характеристика героя и средств создания его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образа. Анализ эпизода «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Башмачкин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заказывает шинель».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характеристики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Башмачкина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Башмачкина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Н. В. Гоголь. «Ши-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нель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как «петербургский текст».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Мечта и реальность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повести «Шинель». Петербург как символ вечного адского холода. Шинель как последняя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надежда согреться в холодном мире. Тщетность этой мечты. Роль фантастики в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ственном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Проводят анализ текста. Выделяют основную и дополнительную информацию в тексте. Владеют разными видами чтения.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Выявление в повести признаков реалистического и фантастического произведения, примеров, иллюстрирующих понятия «символ» и «фантастический реализм».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Портреты Н.В. Гоголя, виды Петербурга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анализ фи-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нала повести или ответ на вопрос «Против чего направлена повесть „Шинель“ и как в ней раскрывается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тема возмездия?». Подготовка к контрольной работе по творчеству Лермонтова и Гоголя.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творчеству М. Ю.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Лермон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това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Н. В. Гоголя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Анализ (или сопоставительный анализ) стихотворений; анализ эпизода лироэпического (или драматического) произведения, письменный ответ на проблемный вопрос. Выполнение тестовых заданий.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планированием и регуляцией своей деятельности, владеют устной и письменной речью.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стихотворения или сопоставит. анализ стихотворений; анализ эпизода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лироэпич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. (или драматического) произведения; ответ на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. вопрос.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тестовых заданий.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устного рас-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сказа об И. С. Тургеневе и истории создания рассказа.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сборнике «Записки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охотника». Чтение рассказа «Певцы».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И. С. Тургенев. «Певцы»: сюжет и герои, образ по-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вествователя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рассказе </w:t>
            </w:r>
            <w:r w:rsidRPr="00753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внеклассного чтения 3).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писателе. Тургенев как пропагандист русской литературы в Европе. Особенности цикла «Записки охотника» (с обобщением ранее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). Изображение русской жизни и русских характеров в рассказе. Образ повествователя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 рассказе. Способы выражения авторской позиции. Роль народной песни в композиционной структуре рассказа.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Владеют разными видами чтения. 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рассказа «Певцы». Подбор цитат на тему «Внешний облик и внутреннее состояние певцов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 время исполнения песен». Устная характеристика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образа повествователя и средств его создания.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Аудиозаписи русских народных песен, исполняемых в рассказе.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сравнитель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-ка певцов. Чтение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фрагментов романа М. Е. Салтыкова-Щедрина «История одного города». Подготовка устного рассказа о писателе. 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М. Е. Салтыков-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Ще</w:t>
            </w:r>
            <w:proofErr w:type="spellEnd"/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дрин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«История одного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горо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да» (отрывок): сюжет и герои.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редакторе, издателе, государственном чиновнике. Художественно-политическая сатира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писателю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порядки.Ирония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писателя-гражданина, бичующего основанный на бесправии народа строй. Гротескные образы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градоначальников.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Фрагменты романа в актёрском исполнении.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основную и дополнительную информацию в тексте. Умеют осознанно использовать речевые средства в соответствии с задачей коммуникации.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Фронтальный опрос. Устная характеристика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правителей и средств создания их образов.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Иллюстрации к его произведениям. Словарь литературоведческих терминов.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Различные виды пере-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сказов фрагмента романа. Письменный ответ на про-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блемный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вопрос «Как в образах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отразилось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отношение автора к современным ему порядкам?»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М. Е. Салтыков-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Щедрин. «История одного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города» (отрывок): средства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создания комического.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Средства создания комического в романе: ирония, сатира, гипербола, гротеск, эзопов язык.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Понятие о пародии. Роман как пародия на официальные исторические сочинения.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Пользуются словарём с целью уточнения значения слова.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Подбор примеров, иллюстрирующих понятия ирония»,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«сатира», «гипербола», «гротеск», «эзопов язык», «пародия».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вопрос «Какими средствами автор создаёт в романе комический эффект?». Подготовка устного рассказа 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Н.С. Лескове.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Н. С. Лесков. «Ста-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рый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гений»: сюжет и герои.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рассказе. Защита беззащитных. Рассказ в актёрском исполнении.</w:t>
            </w:r>
          </w:p>
        </w:tc>
        <w:tc>
          <w:tcPr>
            <w:tcW w:w="2977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Устная характеристика героев и средств создания их образов. Составление цитатной таблицы «Две России в рассказе».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Иллюстрации к его произведениям.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один из вопросов: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1. Какие две России изображены в рассказе «Старый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гений»?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2. Кто виноват в страданиях героини рассказа?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Н. С. Лесков. «Ста-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рый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гений»: проблематика и поэтика.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рассказе. Деталь как сред-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образа в рассказе. Развитие представлений 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рассказе и о художественной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</w:tc>
        <w:tc>
          <w:tcPr>
            <w:tcW w:w="2977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Различные виды пересказов. Подбор примеров, иллюстрирующих понятия «художественная деталь»,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вопрос «Какие нравственные проблемы поднимает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Лесков в рассказе „Старый гений“?». Подготовка устного рассказа о Л. Н. Толстом и истории создания рас-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сказа «После бала».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рассказа «После бала»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Толстой. «По-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сле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бала»: проблемы и герои.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Идеал взаимной любви и со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гласия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обществе. Идея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разделённости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двух Россий. Противоречие между сословиями и внутри сословий. Психологизм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рассказа. Нравственность в основе поступков героя. Мечта о воссоединении дворянства и народа. Рассказ в актёрском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Свободно излагают свои мысли в устной и письменной форме.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 письменная характеристика героев и средств создания их образов. Подбор цитат на тему «Две России в рассказе».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Л.Н. Толстого, иллюстрации к рассказу «После бала». Аудиозапись.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цитатной таблицы «Контраст как основной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композиционный приём в рассказе».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Толстой. «По-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сле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бала»: особенности композиции и поэтика рассказа.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Контраст как средство раскрытия конфликта в рассказе. Развитие пред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об антитезе. Роль антитезы в композиции произведения. Развитие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представлений о композиции.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Смысловая роль художественных деталей в рассказе.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Анализируют композицию текста. 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 контрастное построение рассказа помогает в понимании его идеи?».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Л. Н. Толстого «Севастополь в декабре месяце».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творчеству М. Е.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Салты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кова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-Щедрина, Н. С. Лескова, Л. Н. Толстого.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Литературные приёмы и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отражения действительности.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Современность истории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Взгляды на Россию в рассказах Н. С. Лескова и Л. Н. Толстого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основные нормы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литературного языка.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Умеют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на одну из тем: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1. В чём современность истории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? (По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фрагменту романа М. Е. Салтыкова-Щедрина «Исто-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одного города».)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2. Что общего во взглядах на Россию в рассказах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Н. С. Лескова и Л. Н. Толстого?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3. Какие литературные приёмы и способы отражения действительности помогли русским писателям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донести свои идеи до читателя? (По произведениям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М. Е.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Cалтыкова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Щедрина, Н. С. Лескова, Л. Н. Толстого.)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сочинений. Тексты произведений.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чтения наизусть стихотворений на тему «Поэзия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родной природы». Чтение стихов из раздела «Родная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природа в произведениях русских поэтов».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Поэзия родной природы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русской литературе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XIX века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Поэзия родной при-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роды в русской литературе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XIX века (обзор). А. С. Пушкин. «Цветы по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следние</w:t>
            </w:r>
            <w:proofErr w:type="spellEnd"/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милей…»; М. Ю. Лермонтов. «Осень»; Ф. И. Тютчев. «Осенний вечер»;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А. Фет. «Первый ландыш»; А. Н. Майков. «Поле зыблется цветами…» 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(урок развития речи 5).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Поэтические картины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русской природы в разные времена года. Разнообразие чувств и настроений лирического «я» у разных поэтов. Условность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выражения внутреннего состояния человека через описания природы. Стихотворения в актёрском исполнении.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Свободно излагают свои мысли в устной и письменной форме.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наизусть.  Составление плана анализа стихотворения.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Аудиозаписи исполнения стихов. Репродукции картин  русских художников-пейзажистов.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ИЛИ Письменный анализ одного из стихотворений или сопоставительный анализ двух стихотворений. Чтение рассказа «О любви».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устного рассказа об А. П. Чехове и истории создания рассказа.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П. Чехов. «О любви» (из трилогии).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История об упущенном счастье. Понятие 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психологизме художественной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литературы. Психологизм рассказа. 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Подбор примеров, иллюстрирующих понятие «психологизм». Составление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таблицы «Психологизм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Чехова «О любви».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А.П. Чехова, иллюстрации к рассказам. Аудиозапись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ответ на во-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любовь не принесла Алёхину счастья?».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рассказов «Человек в футляре» и «Тоска».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П. Чехов. «Человек в футляре»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(урок вне классного чтения 4).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«Маленькая трилогия» как цикл рассказов о «футлярных» людях.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«Футлярное» существование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человека и его осуждение писателем. Конфликт свободной и «футлярной» жизни, обыденного и идеального. Общность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героев и повествователей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рассказах «Человек в футляре» и «О любви».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Проводят анализ, сравнение. Определяют временные, причинно-следственные и логические связи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Сопоставление сюжетов,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персонажей рассказов «Человек в футляре» и «О любви». Различение образов рассказчика и автора-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пове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ствователя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рассказах.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вопрос «Почему героев рассказов Чехова „Человек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футляре“ и „О любви“ можно назвать „фут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лярными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людьми?». Подготовка сообщения об И. А. Бунине 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рассказе «Кавказ».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русской литературы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 века (20 ч).</w:t>
            </w:r>
          </w:p>
        </w:tc>
        <w:tc>
          <w:tcPr>
            <w:tcW w:w="425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«Кавказ»: лики любви.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Повествование о любви в различных её состояниях и в различных жизненных ситуациях. Мастерство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Бунина-рассказчика. Психологизм прозы писателя. 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Умеют находить явную и скрытую информацию в тексте. Развивают компетентности в области использования ИКТ.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характеристика героев рассказа.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Портрет И.А. Бунина,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аудиозапись рассказа.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вопрос «Почему несчастливы в любви герои р-за «Кавказ“?». Подготовка устного рассказа о во-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биографии А. И. Куприна и его рассказе «Куст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сирени». 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Куприн. «Куст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сирени»: история счастливой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любви.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рассказ о писателе. Утверждение согласия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и взаимопонимания, любви и счастья в семье. Самоотверженность и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находчивость главной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героини. Развитие представлений о сюжете и фабуле.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«Сравнительная характеристика Николая и Веры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Алмазовых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А.И. Куприна, аудиозапись рассказа.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диспуту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«Поговорим о превратностях любви». Составление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устного сообщения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«Сходство и различие рассказов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„Куст сирени“ Куприна и „Дары волхвов“ О. Генри».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по рассказам А. П. Чехова,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И. А. Бунина, А. И. Куприна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Анализ фрагмента эпического произведения. Устный или письменный ответ на проблемный вопрос. Выполнение тестовых заданий.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Умеют осознанно использовать речевые средства в соответствии с задачей, умеют планировать и регулировать свою деятельность.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устного рас-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сказа об А. А. Блоке и истории создания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«Россия».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А. Блок. «На поле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Куликовом», «Россия»: исто-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рия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современность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поэте. Историческая тема в стихотворном цикле, её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современное звучание и смысл. Стихотворения в актёрском исполнении.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 Пользуются словарём с целью уточнения непонятного значения слова.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 Поиск примеров, иллюстрирующих понятие «лирический цикл».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А.А. Блока. Аудиозапись цикла «На поле Куликовом».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чтения стихотворений наизусть.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С. А. Есенин. «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Пу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гачёв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как поэма на историческую тему.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 жизни и творчестве поэта.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Характер Пугачёва. Современность и историческое прошлое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 драматической поэме Есенина. Начальные представления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о драматической поэме. Фрагмент поэмы в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актёрском исполнении.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 излагают свои мысли в устной и письменной форме.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т.ч. наизусть), фронтальный опрос.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С.А. Есенина, аудиозапись исполнения поэмы.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чтения наизусть фрагмента из поэмы. Письмен-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«Какова роль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худож-ых</w:t>
            </w:r>
            <w:proofErr w:type="spellEnd"/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тропов в поэме „Пугачёв“?»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 Емельяна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Пугачёва в народных преданиях, произведениях Пушкина и Есенина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(урок развития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речи 6).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Сопоставление образа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предводителя восстания в фольклоре, произведениях Пушкина и Есенина.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Определяют цели предстоящей учебной деятельности. Выделяют основную и дополнительную информацию в тексте. Проводят сравнение.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«Об-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 Пугачёва в фольклоре и литературе».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Тексты произведений, изображение Е. Пугачёва.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проблемный вопрос «В чём общность и различия образа Пугачёва в фольклоре и произведениях Пушкина и Есенина?». Подготовка устного рассказа об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И. С. Шмелёве.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И. С. Шмелёв. «Как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я стал писателем»: путь 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творчеству.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писателе (детство и юность, начало творческого пути). Рассказ о пути к творчеству.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Сопостав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произведения с документально-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графическими (мемуары, воспоминания, дневники). 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 Умеют организовывать учебное сотрудничество и совместную деятельность с учителем и сверстниками, формулировать, аргументировать и отстаивать своё мнение.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проблемный вопрос «В чём общность и различия образа Пугачёва в фольклоре и произведениях Пушкина и Есенина?». Фронтальный опрос.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И.С. Шмелёва.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Написание отзыва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рассказ Шмелёва или сочинения-эссе «Как я написал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своё первое сочинение».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М. Осоргине. Чтение рассказа «Пенсне».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улыбаются.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М. А. Осоргин.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«Пенсне»: реальность и фантастика.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Сочетание реальности 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фантастики в рассказе. Мелочи быта и их психологическое со-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держание. 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 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«Ре-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альность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фантастика в рассказе „Пенсне“» или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«Олицетворения и метафоры в рассказе».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М.А. Осоргина, аудиозапись рассказа.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журнале «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», об истории его создания.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фрагментов «Всеобщей истории,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обработанной „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“»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«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Сатирикон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». «Всеобщая история, об-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работанная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Сатириконом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“»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(отрывки).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Сатирическое изображение исторических событий. Приёмы и способы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исторического повествования. Смысл иронического повествования о прошлом. Сатира и юмор в рассказах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сатириконцев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 Рассказы в актёрском исполнении.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Проводят анализ.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Характеристика сюжетов и героев рассказов, их идейно-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содержания. Составление таблицы «Приёмы и способы создания комического в историческом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повествовании».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Портреты писателей «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Сатирикона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», изображение обложки журнала.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вопрос «Почему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сатириконцы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пишут об истории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иронически?». Написание отзыва на один из сюжетов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«Всеобщей истории…». Чтение рассказов Тэффи.. Подготовка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устного рассказа о писательнице 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Тэффи. «Жизнь 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воротник» и другие рассказы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(урок внеклассного чтения 5).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Сатира и юмор в рассказах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Смешное и грустное в рассказе „Жизнь и воротник“». 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вопрос «Какие чувства вызывает у читателя рас-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сказ Тэффи „Жизнь и воротник“?».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Теффи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, аудиозапись рассказа.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«История болезни» и других рассказов М. М. Зощенко. Подготовка устного рассказа о писателе.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М.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Зощенко.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болезни» и другие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(урок внеклассного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чтения 6).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рассказ 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писателе. Смешное и грустное в его рассказах. Способы создания комического. Сатира 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юмор в рассказах. Рассказы в актёрском исполнении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Развивают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в области использования ИКТ. Определяют временные, причинно-следственные и логические связи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(в т. ч. по ролям). Составление таблицы «Ко-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мические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детали в рассказе „История болезни».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 Зощенко,  аудиозаписи его рассказов.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отзыва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из рассказов М. М. Зощенко. Подготовка устного рассказа об А. Т. Твардовском.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поэмы «Василий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Тёркин».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Т. Твардовский.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«Василий Тёркин»: человек 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война.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поэте. Жизнь народа на крутых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переломах, поворотах истории в произведениях поэта. Поэтическая энциклопедия Великой Отечественной войны. Те-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служения родине. Картины жизни воюющего народа. Реалистическая правда о войне. Восприятие поэмы читателями-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фронтовиками. Фрагменты поэмы в актёрском исполнении.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 Владеют монологической контекстной речью. Находят основную и дополнительную информацию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Устный рассказ об А. Т. Твардовском.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Подбор примеров на тему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«Картины войны в поэме».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А.Т. Твардовского, аудиозапись исполнения поэмы.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чтения наизусть фрагментов поэмы. Письменный ответ на вопрос «Какая правда о войне отрази-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 поэме „Василий Тёркин“?»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Т. Твардовский.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«Василий Тёркин»: образ главного героя.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Новаторский характер Василия Тёркина: сочетание черт крестьянина и убеждений гражданина, защитника родной страны.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Задают вопросы по содержанию текста и отвечают на них. Выделяют основную и дополнительную информацию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наизусть фрагментов поэмы. Подбор цитат на тему «Василий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Тёркин: крестьянин, солдат, гражданин».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Василия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Тёркина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58. 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А. Т. Твардовский.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«Василий Тёркин»: особенности композиции поэмы. 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язык поэмы. Юмор. Развитие понятия о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фольклоризме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Начальные представления об авторских отступлениях как элементе композиции. Оценка поэмы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литературной критике.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Василия Тёркина.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Подбор примеров, иллюстрирующих понятия «композиция», «юмор», «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клоризм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», «авторские отступления».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А.Т. Твардовского, аудиозапись исполнения поэмы.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 темы (см. программу).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о поэтах,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авторах стихов и песен о ВОВ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(М. Исаковском, Б. Окуджаве, Л.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Ошанине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А. Фатьянове и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Стихи и песни 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Великой Отечественной войне.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Лирические и героические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Стихи и песни о Великой Отечественной войне в актёрском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 Владеют монологической контекстной речью. Находят основную и дополнительную информацию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Доклады на темы (см. д/з предыдущего урока). Литературоведческий анализ произведений.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Аудиозаписи стихов и песен о ВОВ. Портреты поэтов, авторов песен о ВОВ.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 наизусть.  Чтение рас-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сказа «Фотография, на которой меня нет». Подготовка сообщения о В. П. Астафьеве и истории создания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П.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Астафьев.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«Фотография, на которой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меня нет»: картины военного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детства, образ главного героя.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Краткий рассказ о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. Отражение военного времени. Мечты и реальность военного детства. Дружеская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атмос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, объединяющая жителей деревни.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Обрабатывают найденную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тексте информацию в зависимости от цели её дальнейшего 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стихотворений наизусть. 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Подбор цитат на тему «Отражение военного времени в рассказе „Фотография,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 которой меня нет“».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Фотографии военных лет, детей военных лет.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ответ на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«Что объединяло жителей деревни в предвоенные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годы?». Подготовка к различным видам пересказов.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В. П. Астафьев.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«Фотография, на которой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меня нет». Автобиографический характер рассказа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(урок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развития речи 7).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герое-повествователе. Подготовка к домашнему письменному ответу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на проблемный вопрос.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Знают основные нормы русского литературного языка.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Умеют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К.Р. Письменный ответ на один из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проблемных вопросов: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1. Какие испытания пережил человек в военное время? (По 1—2 произведениям о ВОВ.)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2. Как стихи и песни о войне приближали Победу,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предостерегали от новых войн?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3. Почему В. П. Астафьев назвал деревенскую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фотографию «своеобразной летописью нашего народа, настенной его историей»?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проблемных вопросов (см. контроль).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Русские поэты </w:t>
            </w: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о родине,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природе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(обзор).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Русские поэты о 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дине, родной природе (обзор). И. Анненский. «Снег»; Д. Мережковский. «Родное», «Не надо звуков»;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Н. Заболоцкий. «Вечер на Оке», «Уступи мне, скворец, уголок…»; Н. Рубцов.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«По вечерам», «Встреча»,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«Привет, Россия…»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Образы родины и родной природы в стихах XX века. Богатство и разнообразие чувств и настроений. Стихотворения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актёрском исполнении.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Проводят сравнение. Находят основную и дополнительную информацию в тексте.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образа родины в творчестве русских поэтов.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Портреты русских поэтов, пейзажные картины русских художников.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чтения стихотворений наизусть. Письменный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(в т.ч. сопоставит.). Чтение стихов Н. Заболоцкого, З. Гиппиус и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Дона-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Поэты русского за-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рубежья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родине. Н. Оцуп.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«Мне трудно без России…» (отрывок); З.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Гиппиус. «Знайте!», «Так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и есть»; Дон-</w:t>
            </w:r>
            <w:proofErr w:type="spellStart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Аминадо</w:t>
            </w:r>
            <w:proofErr w:type="spellEnd"/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«Бабье лето»; И. Бунин.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 птицы есть гнездо…»</w:t>
            </w: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и индивидуальное в произведениях авторов русского зарубежья о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родине. Стихотворения в актёрском исполнении.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основную и дополнительную информацию в тексте. Обрабатывают найденную в тексте информацию в зависимости от цели её дальнейшего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стихотворений (в том числе наизусть). Устные и письменные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Составление таблицы «Образ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родины в лирике поэтов русского зарубежья».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чтения стихотворений наизусть, их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анализ (в т.ч. сопоставительный).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годовой контрольной работе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 контрольная работа по литературе.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 формате ОГЭ по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, входящим в перечень элементов содержания,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проверяемых на ОГЭ.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Умеют осуществлять контроль своей деятельности в процессе достижения результата, определять способы действий в рамках предложенных условий и требований.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трагедии «Ромео и Джульетта». Подготовка сообщения об У. Шекспире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зарубежной литера-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туры (4 ч).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Шекспир.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«Ромео и Джульетта».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писателе. Семейная вражда и любовь героев. Ромео и Джульетта – символ любви и жертвенности. «Вечные проблемы» в трагедии Шекспира. Конфликт как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основа сюжета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драматического произведения.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Фрагменты трагедии в актёрском исполнении.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Развивают компетентности в области использования ИКТ. 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об У. Шекспире. Устный и письменный </w:t>
            </w: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эпизода трагедии. Выразительное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одного из монологов трагедии.</w:t>
            </w:r>
          </w:p>
        </w:tc>
        <w:tc>
          <w:tcPr>
            <w:tcW w:w="1418" w:type="dxa"/>
            <w:vMerge w:val="restart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Портрет У. Шекспира, видеоматериалы (фрагменты фильма «Ромео и Джульетта»).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вопрос «Какие вечные проблемы поднимает Шекспир в трагедии „Ромео и Джульетта“?». Чтение со-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нетов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Шекспира.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лирической поэзии.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Воспевание поэтом любви и дружбы. Строгость формы сонетов в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сочетании с живой мыслью и подлинными чувствами.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сравнение. Умеют строить логическое рассуждение и делать выводы.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Письменный анализ сонета.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переводов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сонетов.</w:t>
            </w:r>
          </w:p>
        </w:tc>
        <w:tc>
          <w:tcPr>
            <w:tcW w:w="1418" w:type="dxa"/>
            <w:vMerge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комедии Мольера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«Мещанин во дворянстве».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устного рас-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сказа о Мольере.</w:t>
            </w:r>
          </w:p>
        </w:tc>
      </w:tr>
      <w:tr w:rsidR="00EB4903" w:rsidRPr="007535B2" w:rsidTr="00EB4903">
        <w:trPr>
          <w:trHeight w:val="4120"/>
        </w:trPr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Ж.-Б. Мольер.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«Мещанин во дворянстве»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(обзор с чтением отдельных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сцен) </w:t>
            </w: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(урок внеклассного чтения 7). 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XVII век – эпоха расцвета классицизма в искусстве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Франции. Мольер – великий комедиограф эпохи классицизма. Сатира на дворянство и не-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вежественных</w:t>
            </w:r>
            <w:proofErr w:type="spellEnd"/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 буржуа. Особенности классицизма в комедии. Комедийное мастерство Мольера. На родные истоки смеха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Мольера. Общечеловеческий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смысл комедии. Развитие представлений о комедии.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Задают вопросы по содержанию текста и отвечают на них.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Работа со словарём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литературоведческих терминов. Подбор примеров, иллюстрирующих понятие «комедия», «сатира».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Ж.-Б. Мольера.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Чтение романа В. Скотта «Айвенго». Подготовка сообщения о писателе и истории создания романа</w:t>
            </w:r>
          </w:p>
        </w:tc>
      </w:tr>
      <w:tr w:rsidR="00EB4903" w:rsidRPr="007535B2" w:rsidTr="00EB4903">
        <w:tc>
          <w:tcPr>
            <w:tcW w:w="28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В. Скотт. «Айвенго»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(урок внеклассного чтения 8).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историческом романе. Средневековая Англия в романе. Главные герои и события. История,</w:t>
            </w:r>
          </w:p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изображённая «домашним образом»: мысли и чувства героев, </w:t>
            </w: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переданные сквозь призму домашнего быта, обстановки, семейных устоев и отношений.</w:t>
            </w:r>
          </w:p>
        </w:tc>
        <w:tc>
          <w:tcPr>
            <w:tcW w:w="2977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оценивают достигнутые результаты и формулируют их в устной и письменной форме.</w:t>
            </w:r>
          </w:p>
        </w:tc>
        <w:tc>
          <w:tcPr>
            <w:tcW w:w="1984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Письмо любимому писателю. </w:t>
            </w:r>
          </w:p>
        </w:tc>
        <w:tc>
          <w:tcPr>
            <w:tcW w:w="1418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r w:rsidRPr="007535B2">
              <w:rPr>
                <w:rFonts w:ascii="Times New Roman" w:hAnsi="Times New Roman" w:cs="Times New Roman"/>
                <w:bCs/>
                <w:sz w:val="24"/>
                <w:szCs w:val="24"/>
              </w:rPr>
              <w:t>В. Скотта</w:t>
            </w:r>
          </w:p>
        </w:tc>
        <w:tc>
          <w:tcPr>
            <w:tcW w:w="2693" w:type="dxa"/>
          </w:tcPr>
          <w:p w:rsidR="00EB4903" w:rsidRPr="007535B2" w:rsidRDefault="00EB4903" w:rsidP="00F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hAnsi="Times New Roman" w:cs="Times New Roman"/>
                <w:sz w:val="24"/>
                <w:szCs w:val="24"/>
              </w:rPr>
              <w:t>Список литературы для летнего чтения.</w:t>
            </w:r>
          </w:p>
        </w:tc>
      </w:tr>
    </w:tbl>
    <w:p w:rsidR="00FF1663" w:rsidRPr="007535B2" w:rsidRDefault="00FF1663" w:rsidP="00B2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sectPr w:rsidR="00FF1663" w:rsidRPr="007535B2" w:rsidSect="00FF16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0078" w:rsidRPr="007535B2" w:rsidRDefault="00B20078" w:rsidP="00B2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Требования к знаниям и умениям обучающихся в 8 классе</w:t>
      </w:r>
    </w:p>
    <w:p w:rsidR="00B92CB2" w:rsidRPr="007535B2" w:rsidRDefault="00B92CB2">
      <w:pPr>
        <w:rPr>
          <w:rFonts w:ascii="Times New Roman" w:hAnsi="Times New Roman" w:cs="Times New Roman"/>
          <w:sz w:val="24"/>
          <w:szCs w:val="24"/>
        </w:rPr>
      </w:pP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  <w:u w:val="single"/>
        </w:rPr>
        <w:t>Учащиеся должны знать: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 авторов и содержание изученных художественных произведений;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 xml:space="preserve">-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</w:t>
      </w:r>
      <w:hyperlink r:id="rId7" w:tooltip="Аллегория" w:history="1">
        <w:r w:rsidRPr="007535B2">
          <w:rPr>
            <w:rStyle w:val="a5"/>
            <w:b/>
            <w:bCs/>
            <w:color w:val="auto"/>
            <w:u w:val="none"/>
          </w:rPr>
          <w:t>аллегория</w:t>
        </w:r>
      </w:hyperlink>
      <w:r w:rsidRPr="007535B2">
        <w:rPr>
          <w:b/>
          <w:bCs/>
        </w:rPr>
        <w:t xml:space="preserve">, дума (начальное представление); понятие о классицизме, </w:t>
      </w:r>
      <w:hyperlink r:id="rId8" w:tooltip="Историзмы" w:history="1">
        <w:r w:rsidRPr="007535B2">
          <w:rPr>
            <w:rStyle w:val="a5"/>
            <w:b/>
            <w:bCs/>
            <w:color w:val="auto"/>
            <w:u w:val="none"/>
          </w:rPr>
          <w:t>историзм</w:t>
        </w:r>
      </w:hyperlink>
      <w:r w:rsidRPr="007535B2">
        <w:rPr>
          <w:b/>
          <w:bCs/>
        </w:rPr>
        <w:t xml:space="preserve"> </w:t>
      </w:r>
      <w:hyperlink r:id="rId9" w:tooltip="Художественная литература" w:history="1">
        <w:r w:rsidRPr="007535B2">
          <w:rPr>
            <w:rStyle w:val="a5"/>
            <w:b/>
            <w:bCs/>
            <w:color w:val="auto"/>
            <w:u w:val="none"/>
          </w:rPr>
          <w:t>художественной литературы</w:t>
        </w:r>
      </w:hyperlink>
      <w:r w:rsidRPr="007535B2">
        <w:rPr>
          <w:b/>
          <w:bCs/>
        </w:rPr>
        <w:t xml:space="preserve"> (начальное представление); поэма -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  <w:u w:val="single"/>
        </w:rPr>
        <w:t>Учащиеся должны уметь: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видеть развитие мотива, темы в творчестве писателя, опираясь на опыт предшествующих классов;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обнаруживать связь между героем литературного произведения и эпохой;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видеть своеобразие решений общей проблемы писателями разных эпох;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комментировать эпизоды биографии писателя и устанавливать связь между его биографией и творчеством;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различать художественные произведения в их родовой и жанровой специфике;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определять ритм и стихотворный размер в лирическом произведении;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сопоставлять героев и сюжет разных произведений, находя сходство и отличие в авторской позиции;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осмысливать роль художественной детали, её связь с другими деталями и текстом в целом;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видеть конкретно-историческое и символическое значение литературных образов;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находить эмоциональный лейтмотив и основную проблему произведения, мотивировать выбор жанра;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сопоставлять жизненный материал и художественный сюжет произведения;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выявлять конфликт и этапы его развития в драматическом произведении;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lastRenderedPageBreak/>
        <w:t>-  сравнивать авторские позиции в пьесе с трактовкой роли актерами, режиссерской интерпретацией;</w:t>
      </w:r>
    </w:p>
    <w:p w:rsidR="00B92CB2" w:rsidRPr="007535B2" w:rsidRDefault="00B92CB2" w:rsidP="00B92CB2">
      <w:pPr>
        <w:pStyle w:val="a3"/>
        <w:rPr>
          <w:b/>
          <w:bCs/>
        </w:rPr>
      </w:pPr>
      <w:r w:rsidRPr="007535B2">
        <w:rPr>
          <w:b/>
          <w:bCs/>
        </w:rPr>
        <w:t>-  редактировать свои сочинения и сочинения сверстников.</w:t>
      </w:r>
    </w:p>
    <w:p w:rsidR="00B20078" w:rsidRPr="007535B2" w:rsidRDefault="00B20078" w:rsidP="00B2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Оценивание знаний и умений обучающихся по литературе</w:t>
      </w:r>
    </w:p>
    <w:p w:rsidR="00B20078" w:rsidRPr="007535B2" w:rsidRDefault="00B20078" w:rsidP="00B20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проверки уровня усвоения учебного  материала является отметка.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оценка знаний проходит в ходе текущих занятий в устной или письменной форме.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ответ.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"5" ставится, если ученик: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"4" ставится, если ученик: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Применять полученные знания на практике в видоизменённой 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ситуации, соблюдать основные правила культуры устной речи и сопровождающей письменной, использовать научные термины;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 основном правильно даны определения понятий и использованы научные термины;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 самостоятельный;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Наличие неточностей в изложении  материала;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Связное и последовательное изложение; при помощи наводящих вопросов учителя восполняются сделанные пропуски;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конкретных представлений и элементарных реальных понятий изучаемых  явлений.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"3" ставится, если ученик: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 излагает </w:t>
      </w:r>
      <w:proofErr w:type="spellStart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несистематизированно</w:t>
      </w:r>
      <w:proofErr w:type="spellEnd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фрагментарно, не всегда последовательно;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Показывает недостаточную </w:t>
      </w:r>
      <w:proofErr w:type="spellStart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"2" ставится, если ученик: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усвоил и не раскрыл основное содержание материала;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делает выводов и обобщений.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"1" ставится, если ученик: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может ответить ни на один из поставленных вопросов;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Полностью не усвоил материал.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самостоятельных письменных и контрольных работ.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 ставится, если ученик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выполнил работу без ошибок и недочетов;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допустил не более одного недочета.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ставится, если ученик выполнил работу полностью, но допустил в ней: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более одной негрубой ошибки и одного недочета;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или не более двух недочетов.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"3" ставится, если ученик правильно выполнил не менее половины работы или допустил: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более двух грубых ошибок;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или не более одной грубой и одной негрубой ошибки и одного недочета;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или не более двух-трех негрубых ошибок;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или одной негрубой ошибки и трех недочетов;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или при отсутствии ошибок, но при наличии четырех-пяти недочетов.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"2" ставится, если ученик: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допустил число ошибок и недочетов превосходящее норму, при которой может быть выставлена оценка "3";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или если правильно выполнил менее половины работы.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"1" ставится, если ученик: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приступал к выполнению работы;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или правильно выполнил не более 10 % всех заданий.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"/>
      <w:bookmarkEnd w:id="1"/>
    </w:p>
    <w:p w:rsidR="00B20078" w:rsidRPr="007535B2" w:rsidRDefault="00B20078" w:rsidP="00B2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78" w:rsidRPr="007535B2" w:rsidRDefault="00B20078" w:rsidP="00B2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Средства обучения </w:t>
      </w:r>
    </w:p>
    <w:p w:rsidR="00B20078" w:rsidRPr="007535B2" w:rsidRDefault="00B20078" w:rsidP="00B2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B20078" w:rsidRPr="007535B2" w:rsidRDefault="00B20078" w:rsidP="00B2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078" w:rsidRPr="007535B2" w:rsidRDefault="00B20078" w:rsidP="00B20078">
      <w:pPr>
        <w:tabs>
          <w:tab w:val="left" w:pos="4688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35B2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615"/>
      </w:tblGrid>
      <w:tr w:rsidR="00B20078" w:rsidRPr="007535B2" w:rsidTr="00FF1663">
        <w:trPr>
          <w:trHeight w:val="1216"/>
        </w:trPr>
        <w:tc>
          <w:tcPr>
            <w:tcW w:w="534" w:type="dxa"/>
            <w:shd w:val="clear" w:color="auto" w:fill="auto"/>
          </w:tcPr>
          <w:p w:rsidR="00B20078" w:rsidRPr="007535B2" w:rsidRDefault="00B20078" w:rsidP="00FF16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20078" w:rsidRPr="007535B2" w:rsidRDefault="00B20078" w:rsidP="00FF16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B20078" w:rsidRPr="007535B2" w:rsidRDefault="00B20078" w:rsidP="00FF16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B20078" w:rsidRPr="007535B2" w:rsidRDefault="00B20078" w:rsidP="00FF16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B20078" w:rsidRPr="007535B2" w:rsidRDefault="00B20078" w:rsidP="00FF16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  <w:p w:rsidR="00B20078" w:rsidRPr="007535B2" w:rsidRDefault="00B20078" w:rsidP="00FF1663">
            <w:pPr>
              <w:tabs>
                <w:tab w:val="left" w:pos="4688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Смарт-доска </w:t>
            </w:r>
          </w:p>
          <w:p w:rsidR="00B20078" w:rsidRPr="007535B2" w:rsidRDefault="00B20078" w:rsidP="00FF1663">
            <w:pPr>
              <w:tabs>
                <w:tab w:val="left" w:pos="4688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</w:t>
            </w:r>
          </w:p>
          <w:p w:rsidR="00B20078" w:rsidRPr="007535B2" w:rsidRDefault="00B20078" w:rsidP="00FF1663">
            <w:pPr>
              <w:tabs>
                <w:tab w:val="left" w:pos="4688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</w:t>
            </w:r>
          </w:p>
        </w:tc>
        <w:tc>
          <w:tcPr>
            <w:tcW w:w="615" w:type="dxa"/>
            <w:shd w:val="clear" w:color="auto" w:fill="auto"/>
          </w:tcPr>
          <w:p w:rsidR="00B20078" w:rsidRPr="007535B2" w:rsidRDefault="00B20078" w:rsidP="00FF1663">
            <w:pPr>
              <w:tabs>
                <w:tab w:val="left" w:pos="4688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20078" w:rsidRPr="007535B2" w:rsidRDefault="00B20078" w:rsidP="00FF1663">
            <w:pPr>
              <w:tabs>
                <w:tab w:val="left" w:pos="4688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20078" w:rsidRPr="007535B2" w:rsidRDefault="00B20078" w:rsidP="00FF1663">
            <w:pPr>
              <w:tabs>
                <w:tab w:val="left" w:pos="4688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20078" w:rsidRPr="007535B2" w:rsidRDefault="00B20078" w:rsidP="00FF1663">
            <w:pPr>
              <w:tabs>
                <w:tab w:val="left" w:pos="4688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20078" w:rsidRPr="007535B2" w:rsidRDefault="00B20078" w:rsidP="00B2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8159BF" w:rsidRPr="007535B2" w:rsidRDefault="008159BF" w:rsidP="00EC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59BF" w:rsidRPr="007535B2" w:rsidRDefault="008159BF" w:rsidP="00EC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59BF" w:rsidRPr="007535B2" w:rsidRDefault="008159BF" w:rsidP="00EC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59BF" w:rsidRPr="007535B2" w:rsidRDefault="008159BF" w:rsidP="00EC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59BF" w:rsidRPr="007535B2" w:rsidRDefault="008159BF" w:rsidP="00EC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59BF" w:rsidRPr="007535B2" w:rsidRDefault="008159BF" w:rsidP="00EC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3B4F" w:rsidRPr="007535B2" w:rsidRDefault="00EC3B4F" w:rsidP="00EC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3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учебно-методического обеспечения.</w:t>
      </w:r>
    </w:p>
    <w:p w:rsidR="00B92CB2" w:rsidRPr="007535B2" w:rsidRDefault="00B92CB2" w:rsidP="00B92CB2">
      <w:pPr>
        <w:pStyle w:val="a3"/>
        <w:rPr>
          <w:bCs/>
        </w:rPr>
      </w:pPr>
      <w:r w:rsidRPr="007535B2">
        <w:rPr>
          <w:bCs/>
          <w:u w:val="single"/>
        </w:rPr>
        <w:lastRenderedPageBreak/>
        <w:t>Для учащихся:</w:t>
      </w:r>
    </w:p>
    <w:p w:rsidR="00B92CB2" w:rsidRPr="007535B2" w:rsidRDefault="00B92CB2" w:rsidP="00B92CB2">
      <w:pPr>
        <w:pStyle w:val="a3"/>
        <w:rPr>
          <w:bCs/>
        </w:rPr>
      </w:pPr>
      <w:r w:rsidRPr="007535B2">
        <w:rPr>
          <w:bCs/>
        </w:rPr>
        <w:t>1.  Коровина В. Я., Журавлев В. П., Коровин В. И. Литература: 8 класс: Учебник в 2 ч. - М.: Просвещение, 2008.</w:t>
      </w:r>
    </w:p>
    <w:p w:rsidR="00B92CB2" w:rsidRPr="007535B2" w:rsidRDefault="00B92CB2" w:rsidP="00B92CB2">
      <w:pPr>
        <w:pStyle w:val="a3"/>
        <w:rPr>
          <w:bCs/>
        </w:rPr>
      </w:pPr>
      <w:r w:rsidRPr="007535B2">
        <w:rPr>
          <w:bCs/>
        </w:rPr>
        <w:t>2.  Коровина В. Я., Журавлев В. П., Коровин В. И. Читаем, думаем, спорим...: 8 класс: Дидактические материалы по литературе. - М.: Просвещение, 2006.</w:t>
      </w:r>
    </w:p>
    <w:p w:rsidR="00B92CB2" w:rsidRPr="007535B2" w:rsidRDefault="00B92CB2" w:rsidP="00B92CB2">
      <w:pPr>
        <w:pStyle w:val="a3"/>
        <w:rPr>
          <w:bCs/>
        </w:rPr>
      </w:pPr>
      <w:r w:rsidRPr="007535B2">
        <w:rPr>
          <w:bCs/>
        </w:rPr>
        <w:t xml:space="preserve">3.  Литература: 8 класс: Фонохрестоматия на CD-ROM / </w:t>
      </w:r>
      <w:proofErr w:type="spellStart"/>
      <w:r w:rsidRPr="007535B2">
        <w:rPr>
          <w:bCs/>
        </w:rPr>
        <w:t>Сост</w:t>
      </w:r>
      <w:proofErr w:type="spellEnd"/>
      <w:r w:rsidRPr="007535B2">
        <w:rPr>
          <w:bCs/>
        </w:rPr>
        <w:t>, Коровина В. Я., Журавлев В. П., Коровин В. И. - М.: Просвещение, 2003.</w:t>
      </w:r>
    </w:p>
    <w:p w:rsidR="00B92CB2" w:rsidRPr="007535B2" w:rsidRDefault="00B92CB2" w:rsidP="00B92CB2">
      <w:pPr>
        <w:pStyle w:val="a3"/>
        <w:rPr>
          <w:bCs/>
        </w:rPr>
      </w:pPr>
      <w:r w:rsidRPr="007535B2">
        <w:rPr>
          <w:bCs/>
          <w:u w:val="single"/>
        </w:rPr>
        <w:t>Для учителя:</w:t>
      </w:r>
    </w:p>
    <w:p w:rsidR="00B92CB2" w:rsidRPr="007535B2" w:rsidRDefault="00A363A7" w:rsidP="00B92CB2">
      <w:pPr>
        <w:pStyle w:val="a3"/>
        <w:rPr>
          <w:bCs/>
        </w:rPr>
      </w:pPr>
      <w:r w:rsidRPr="007535B2">
        <w:rPr>
          <w:bCs/>
        </w:rPr>
        <w:t>1</w:t>
      </w:r>
      <w:r w:rsidR="00B92CB2" w:rsidRPr="007535B2">
        <w:rPr>
          <w:bCs/>
        </w:rPr>
        <w:t>.  Золотарева И. В., Крысова Т. А. Поурочные разработки по литературе. 8 класс. - М.: ВАКО, 200</w:t>
      </w:r>
      <w:r w:rsidR="00EC3B4F" w:rsidRPr="007535B2">
        <w:rPr>
          <w:bCs/>
        </w:rPr>
        <w:t>5</w:t>
      </w:r>
      <w:r w:rsidR="00B92CB2" w:rsidRPr="007535B2">
        <w:rPr>
          <w:bCs/>
        </w:rPr>
        <w:t>.</w:t>
      </w:r>
    </w:p>
    <w:p w:rsidR="00EC3B4F" w:rsidRPr="007535B2" w:rsidRDefault="00A363A7" w:rsidP="00B92CB2">
      <w:pPr>
        <w:pStyle w:val="a3"/>
        <w:rPr>
          <w:bCs/>
        </w:rPr>
      </w:pPr>
      <w:r w:rsidRPr="007535B2">
        <w:rPr>
          <w:bCs/>
        </w:rPr>
        <w:t>2</w:t>
      </w:r>
      <w:r w:rsidR="00EC3B4F" w:rsidRPr="007535B2">
        <w:rPr>
          <w:bCs/>
        </w:rPr>
        <w:t xml:space="preserve">. Литературы. Методические рекомендации. 8 класс. Книга для учителя (под ред. В.Г. </w:t>
      </w:r>
      <w:proofErr w:type="spellStart"/>
      <w:r w:rsidR="00EC3B4F" w:rsidRPr="007535B2">
        <w:rPr>
          <w:bCs/>
        </w:rPr>
        <w:t>Маранцмана</w:t>
      </w:r>
      <w:proofErr w:type="spellEnd"/>
      <w:r w:rsidR="00EC3B4F" w:rsidRPr="007535B2">
        <w:rPr>
          <w:bCs/>
        </w:rPr>
        <w:t>). – М.: Просвещение, 2004.</w:t>
      </w:r>
    </w:p>
    <w:p w:rsidR="00EC3B4F" w:rsidRPr="007535B2" w:rsidRDefault="00A363A7" w:rsidP="00B92CB2">
      <w:pPr>
        <w:pStyle w:val="a3"/>
        <w:rPr>
          <w:bCs/>
        </w:rPr>
      </w:pPr>
      <w:r w:rsidRPr="007535B2">
        <w:rPr>
          <w:bCs/>
        </w:rPr>
        <w:t>3</w:t>
      </w:r>
      <w:r w:rsidR="00EC3B4F" w:rsidRPr="007535B2">
        <w:rPr>
          <w:bCs/>
        </w:rPr>
        <w:t>. Н.В. Егорова. Поурочные разработки по литературе. 8 класс. – М.: ВАКО, 2007.</w:t>
      </w:r>
    </w:p>
    <w:p w:rsidR="00DE62F8" w:rsidRPr="007535B2" w:rsidRDefault="00A363A7" w:rsidP="00B92CB2">
      <w:pPr>
        <w:pStyle w:val="a3"/>
        <w:rPr>
          <w:bCs/>
        </w:rPr>
      </w:pPr>
      <w:r w:rsidRPr="007535B2">
        <w:rPr>
          <w:bCs/>
        </w:rPr>
        <w:t>4</w:t>
      </w:r>
      <w:r w:rsidR="00DE62F8" w:rsidRPr="007535B2">
        <w:rPr>
          <w:bCs/>
        </w:rPr>
        <w:t>. О.А. Ерёмина. Поурочное планирование по литературе. К учебнику-хрестоматии для общеобразовательных учреждений «Литература. 8 класс», автор-составитель В.Я. Коровина. – М.: Экзамен, 2004.</w:t>
      </w:r>
    </w:p>
    <w:p w:rsidR="00A363A7" w:rsidRPr="007535B2" w:rsidRDefault="00A363A7" w:rsidP="00B92CB2">
      <w:pPr>
        <w:pStyle w:val="a3"/>
        <w:rPr>
          <w:bCs/>
        </w:rPr>
      </w:pPr>
      <w:r w:rsidRPr="007535B2">
        <w:rPr>
          <w:bCs/>
        </w:rPr>
        <w:t>5. Т.М. Фадеева. Дидактические материалы по литературе. К учебнику-хрестоматии В.Я. Коровиной и др. «Литература. 8 класс. В 2-х частях». – М.: Просвещение, 2006.</w:t>
      </w:r>
    </w:p>
    <w:p w:rsidR="00A363A7" w:rsidRPr="007535B2" w:rsidRDefault="00A363A7" w:rsidP="00B92CB2">
      <w:pPr>
        <w:pStyle w:val="a3"/>
        <w:rPr>
          <w:bCs/>
        </w:rPr>
      </w:pPr>
      <w:r w:rsidRPr="007535B2">
        <w:rPr>
          <w:bCs/>
        </w:rPr>
        <w:t>6. Н.А. Миронова. Тесты по литературе. Учебно-методическое пособие к учебнику-хрестоматии для общеобразовательных учреждений «Литература. 8 класс» Автор-составитель В.Я. Коровина и др. – М.: Экзамен, 2007.</w:t>
      </w:r>
    </w:p>
    <w:p w:rsidR="00A363A7" w:rsidRPr="007535B2" w:rsidRDefault="00A363A7" w:rsidP="00B92CB2">
      <w:pPr>
        <w:pStyle w:val="a3"/>
        <w:rPr>
          <w:bCs/>
        </w:rPr>
      </w:pPr>
      <w:r w:rsidRPr="007535B2">
        <w:rPr>
          <w:bCs/>
        </w:rPr>
        <w:t>7. Контрольно-измерительные материалы. Литература: 8 класс / Сост. Е.Н. Зубова. – М.: ВАКО, 2010.</w:t>
      </w:r>
    </w:p>
    <w:p w:rsidR="00B92CB2" w:rsidRPr="007535B2" w:rsidRDefault="00A363A7" w:rsidP="00B92CB2">
      <w:pPr>
        <w:pStyle w:val="a3"/>
        <w:rPr>
          <w:bCs/>
        </w:rPr>
      </w:pPr>
      <w:r w:rsidRPr="007535B2">
        <w:rPr>
          <w:bCs/>
        </w:rPr>
        <w:t>8</w:t>
      </w:r>
      <w:r w:rsidR="00B92CB2" w:rsidRPr="007535B2">
        <w:rPr>
          <w:bCs/>
        </w:rPr>
        <w:t xml:space="preserve">.  </w:t>
      </w:r>
      <w:proofErr w:type="spellStart"/>
      <w:r w:rsidR="00B92CB2" w:rsidRPr="007535B2">
        <w:rPr>
          <w:bCs/>
        </w:rPr>
        <w:t>Турьянская</w:t>
      </w:r>
      <w:proofErr w:type="spellEnd"/>
      <w:r w:rsidR="00B92CB2" w:rsidRPr="007535B2">
        <w:rPr>
          <w:bCs/>
        </w:rPr>
        <w:t xml:space="preserve"> Б. И. и др. Литература в 8 классе. Урок за уроком. - М.: Русское слово, 200</w:t>
      </w:r>
      <w:r w:rsidR="00EC3B4F" w:rsidRPr="007535B2">
        <w:rPr>
          <w:bCs/>
        </w:rPr>
        <w:t>0</w:t>
      </w:r>
      <w:r w:rsidR="00B92CB2" w:rsidRPr="007535B2">
        <w:rPr>
          <w:bCs/>
        </w:rPr>
        <w:t>.</w:t>
      </w:r>
    </w:p>
    <w:p w:rsidR="0085535A" w:rsidRPr="007535B2" w:rsidRDefault="0085535A" w:rsidP="00B92CB2">
      <w:pPr>
        <w:rPr>
          <w:rFonts w:ascii="Times New Roman" w:hAnsi="Times New Roman" w:cs="Times New Roman"/>
          <w:sz w:val="24"/>
          <w:szCs w:val="24"/>
        </w:rPr>
      </w:pPr>
    </w:p>
    <w:sectPr w:rsidR="0085535A" w:rsidRPr="007535B2" w:rsidSect="0085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646"/>
    <w:multiLevelType w:val="hybridMultilevel"/>
    <w:tmpl w:val="9BC8DD3E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0AB0990"/>
    <w:multiLevelType w:val="hybridMultilevel"/>
    <w:tmpl w:val="29D413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6390046E">
      <w:numFmt w:val="bullet"/>
      <w:lvlText w:val="•"/>
      <w:lvlJc w:val="left"/>
      <w:pPr>
        <w:ind w:left="1366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0B216C"/>
    <w:multiLevelType w:val="multilevel"/>
    <w:tmpl w:val="E0C0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5755A"/>
    <w:multiLevelType w:val="hybridMultilevel"/>
    <w:tmpl w:val="8D02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37554"/>
    <w:multiLevelType w:val="hybridMultilevel"/>
    <w:tmpl w:val="ACF8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65F8"/>
    <w:multiLevelType w:val="hybridMultilevel"/>
    <w:tmpl w:val="6F2E9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E58E2"/>
    <w:multiLevelType w:val="hybridMultilevel"/>
    <w:tmpl w:val="0ECAB854"/>
    <w:lvl w:ilvl="0" w:tplc="C0E498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A83529E"/>
    <w:multiLevelType w:val="hybridMultilevel"/>
    <w:tmpl w:val="F50A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04FD8"/>
    <w:multiLevelType w:val="hybridMultilevel"/>
    <w:tmpl w:val="0DB41D90"/>
    <w:lvl w:ilvl="0" w:tplc="A7C0DAB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AA2367A"/>
    <w:multiLevelType w:val="hybridMultilevel"/>
    <w:tmpl w:val="64EAFA9A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BDF5EA8"/>
    <w:multiLevelType w:val="hybridMultilevel"/>
    <w:tmpl w:val="25EACF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F3E4097"/>
    <w:multiLevelType w:val="hybridMultilevel"/>
    <w:tmpl w:val="225C6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E2AA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26FFB"/>
    <w:rsid w:val="00040713"/>
    <w:rsid w:val="00071401"/>
    <w:rsid w:val="002611D9"/>
    <w:rsid w:val="00291E34"/>
    <w:rsid w:val="003D4C4C"/>
    <w:rsid w:val="0043659D"/>
    <w:rsid w:val="0047181D"/>
    <w:rsid w:val="00495507"/>
    <w:rsid w:val="00514C18"/>
    <w:rsid w:val="00570261"/>
    <w:rsid w:val="006505DA"/>
    <w:rsid w:val="00660B30"/>
    <w:rsid w:val="00710247"/>
    <w:rsid w:val="007535B2"/>
    <w:rsid w:val="0075418F"/>
    <w:rsid w:val="008159BF"/>
    <w:rsid w:val="0085535A"/>
    <w:rsid w:val="00884AEE"/>
    <w:rsid w:val="008F43B2"/>
    <w:rsid w:val="009F125A"/>
    <w:rsid w:val="00A26FFB"/>
    <w:rsid w:val="00A363A7"/>
    <w:rsid w:val="00B20078"/>
    <w:rsid w:val="00B92CB2"/>
    <w:rsid w:val="00CC5493"/>
    <w:rsid w:val="00D728EA"/>
    <w:rsid w:val="00DB2C55"/>
    <w:rsid w:val="00DE62F8"/>
    <w:rsid w:val="00E75968"/>
    <w:rsid w:val="00EB4903"/>
    <w:rsid w:val="00EC3B4F"/>
    <w:rsid w:val="00EF18ED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FFB"/>
    <w:pPr>
      <w:ind w:left="720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B92CB2"/>
    <w:rPr>
      <w:color w:val="0000FF"/>
      <w:u w:val="single"/>
    </w:rPr>
  </w:style>
  <w:style w:type="table" w:styleId="a6">
    <w:name w:val="Table Grid"/>
    <w:basedOn w:val="a1"/>
    <w:uiPriority w:val="59"/>
    <w:rsid w:val="00FF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5702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570261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storiz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allegor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4&amp;ved=0CC4QFjADahUKEwjZwN7LlcbHAhXhlHIKHdUmCV0&amp;url=http%3A%2F%2Fwww.spektakli-online.ru%2Fnedorosl-spektakl-malyj-teatr-1987-god.html&amp;ei=GmPdVdnLMOGpygPVzaToBQ&amp;usg=AFQjCNGsl8MSCTwOdEfCR184BMjPLiJPG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hudozhestven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50</Pages>
  <Words>13942</Words>
  <Characters>79470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учитель</cp:lastModifiedBy>
  <cp:revision>14</cp:revision>
  <dcterms:created xsi:type="dcterms:W3CDTF">2015-09-13T10:09:00Z</dcterms:created>
  <dcterms:modified xsi:type="dcterms:W3CDTF">2015-09-14T06:38:00Z</dcterms:modified>
</cp:coreProperties>
</file>