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9C" w:rsidRDefault="0035069C" w:rsidP="003506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35069C" w:rsidRDefault="0035069C" w:rsidP="003506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55 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Согласованно:                                                                             Утверждено:</w:t>
      </w:r>
    </w:p>
    <w:p w:rsidR="00005FCC" w:rsidRDefault="0035069C" w:rsidP="0035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                                                                приказом</w:t>
      </w:r>
      <w:r w:rsidR="00005FCC">
        <w:rPr>
          <w:rFonts w:ascii="Times New Roman" w:hAnsi="Times New Roman" w:cs="Times New Roman"/>
          <w:sz w:val="24"/>
          <w:szCs w:val="24"/>
        </w:rPr>
        <w:t xml:space="preserve"> от26.08 2015</w:t>
      </w:r>
    </w:p>
    <w:p w:rsidR="0035069C" w:rsidRDefault="00005FCC" w:rsidP="0035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5069C">
        <w:rPr>
          <w:rFonts w:ascii="Times New Roman" w:hAnsi="Times New Roman" w:cs="Times New Roman"/>
          <w:sz w:val="24"/>
          <w:szCs w:val="24"/>
        </w:rPr>
        <w:t xml:space="preserve"> № СЭД-01-06- </w:t>
      </w:r>
      <w:r>
        <w:rPr>
          <w:rFonts w:ascii="Times New Roman" w:hAnsi="Times New Roman" w:cs="Times New Roman"/>
          <w:sz w:val="24"/>
          <w:szCs w:val="24"/>
        </w:rPr>
        <w:t xml:space="preserve">303 </w:t>
      </w:r>
      <w:r w:rsidR="00350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69C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37от 26.08.2015</w:t>
      </w:r>
      <w:r w:rsidR="003506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Рабочая    программа</w:t>
      </w:r>
    </w:p>
    <w:p w:rsidR="0035069C" w:rsidRDefault="0035069C" w:rsidP="0035069C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музыке</w:t>
      </w:r>
    </w:p>
    <w:p w:rsidR="0035069C" w:rsidRDefault="0035069C" w:rsidP="0035069C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для  </w:t>
      </w:r>
      <w:r w:rsidR="003B19ED">
        <w:rPr>
          <w:rFonts w:ascii="Times New Roman" w:hAnsi="Times New Roman" w:cs="Times New Roman"/>
          <w:b/>
          <w:sz w:val="32"/>
          <w:szCs w:val="24"/>
        </w:rPr>
        <w:t>5</w:t>
      </w:r>
      <w:r>
        <w:rPr>
          <w:rFonts w:ascii="Times New Roman" w:hAnsi="Times New Roman" w:cs="Times New Roman"/>
          <w:b/>
          <w:sz w:val="32"/>
          <w:szCs w:val="24"/>
        </w:rPr>
        <w:t xml:space="preserve">  класса</w:t>
      </w:r>
    </w:p>
    <w:p w:rsidR="0035069C" w:rsidRDefault="0035069C" w:rsidP="0035069C">
      <w:pPr>
        <w:spacing w:line="48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1 час в неделю (всего 34 часа)</w:t>
      </w: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35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35069C" w:rsidP="00005FCC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005FCC" w:rsidRDefault="00005FCC" w:rsidP="00005FCC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Лёвина Елена Валериевна</w:t>
      </w:r>
    </w:p>
    <w:p w:rsidR="00005FCC" w:rsidRDefault="00005FCC" w:rsidP="00005FCC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музыки</w:t>
      </w:r>
    </w:p>
    <w:p w:rsidR="0035069C" w:rsidRDefault="0035069C" w:rsidP="0035069C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A40930" w:rsidRDefault="00A40930" w:rsidP="0035069C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A40930" w:rsidRDefault="00A40930" w:rsidP="0035069C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A40930" w:rsidRDefault="00A40930" w:rsidP="0035069C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35069C" w:rsidRDefault="00A40930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05FCC">
        <w:rPr>
          <w:rFonts w:ascii="Times New Roman" w:hAnsi="Times New Roman" w:cs="Times New Roman"/>
          <w:b/>
          <w:sz w:val="24"/>
          <w:szCs w:val="24"/>
        </w:rPr>
        <w:t>. Пермь 2015</w:t>
      </w:r>
    </w:p>
    <w:p w:rsidR="0035069C" w:rsidRDefault="0035069C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72A" w:rsidRDefault="005B172A" w:rsidP="0035069C">
      <w:pPr>
        <w:tabs>
          <w:tab w:val="left" w:pos="9630"/>
          <w:tab w:val="left" w:pos="13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A61" w:rsidRPr="00F26890" w:rsidRDefault="004D1A61" w:rsidP="007727A4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9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106F" w:rsidRPr="00F26890" w:rsidRDefault="004D1A61" w:rsidP="0028106F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F26890">
        <w:rPr>
          <w:sz w:val="24"/>
          <w:szCs w:val="24"/>
        </w:rPr>
        <w:t xml:space="preserve">Рабочая  программа по музыке </w:t>
      </w:r>
      <w:r w:rsidR="00E04228" w:rsidRPr="00F26890">
        <w:rPr>
          <w:sz w:val="24"/>
          <w:szCs w:val="24"/>
        </w:rPr>
        <w:t xml:space="preserve">для 5 класса </w:t>
      </w:r>
      <w:r w:rsidRPr="00F26890">
        <w:rPr>
          <w:sz w:val="24"/>
          <w:szCs w:val="24"/>
        </w:rPr>
        <w:t xml:space="preserve"> составлена </w:t>
      </w:r>
      <w:r w:rsidR="001E3DA6" w:rsidRPr="00F26890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</w:t>
      </w:r>
      <w:r w:rsidR="00966564" w:rsidRPr="00F26890">
        <w:rPr>
          <w:sz w:val="24"/>
          <w:szCs w:val="24"/>
        </w:rPr>
        <w:t xml:space="preserve">, </w:t>
      </w:r>
      <w:r w:rsidR="0028106F" w:rsidRPr="00F26890">
        <w:rPr>
          <w:color w:val="000000"/>
          <w:sz w:val="24"/>
          <w:szCs w:val="24"/>
          <w:shd w:val="clear" w:color="auto" w:fill="FFFFFF"/>
        </w:rPr>
        <w:t>примерными программами по музыке для основного общего образования и важнейши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</w:t>
      </w:r>
      <w:proofErr w:type="spellStart"/>
      <w:r w:rsidR="0028106F" w:rsidRPr="00F26890">
        <w:rPr>
          <w:color w:val="000000"/>
          <w:sz w:val="24"/>
          <w:szCs w:val="24"/>
          <w:shd w:val="clear" w:color="auto" w:fill="FFFFFF"/>
        </w:rPr>
        <w:t>Кабалевского</w:t>
      </w:r>
      <w:proofErr w:type="spellEnd"/>
      <w:r w:rsidR="0028106F" w:rsidRPr="00F26890">
        <w:rPr>
          <w:color w:val="000000"/>
          <w:sz w:val="24"/>
          <w:szCs w:val="24"/>
          <w:shd w:val="clear" w:color="auto" w:fill="FFFFFF"/>
        </w:rPr>
        <w:t xml:space="preserve">. </w:t>
      </w:r>
      <w:r w:rsidR="0028106F" w:rsidRPr="00F26890">
        <w:rPr>
          <w:sz w:val="24"/>
          <w:szCs w:val="24"/>
        </w:rPr>
        <w:t xml:space="preserve"> В программе </w:t>
      </w:r>
      <w:r w:rsidRPr="00F26890">
        <w:rPr>
          <w:sz w:val="24"/>
          <w:szCs w:val="24"/>
        </w:rPr>
        <w:t xml:space="preserve"> «Музыка</w:t>
      </w:r>
      <w:r w:rsidR="0028106F" w:rsidRPr="00F26890">
        <w:rPr>
          <w:sz w:val="24"/>
          <w:szCs w:val="24"/>
        </w:rPr>
        <w:t>»</w:t>
      </w:r>
      <w:r w:rsidRPr="00F26890">
        <w:rPr>
          <w:sz w:val="24"/>
          <w:szCs w:val="24"/>
        </w:rPr>
        <w:t xml:space="preserve"> </w:t>
      </w:r>
      <w:r w:rsidRPr="00F26890">
        <w:rPr>
          <w:bCs/>
          <w:sz w:val="24"/>
          <w:szCs w:val="24"/>
        </w:rPr>
        <w:t xml:space="preserve"> 5-</w:t>
      </w:r>
      <w:r w:rsidR="007C3119" w:rsidRPr="00F26890">
        <w:rPr>
          <w:bCs/>
          <w:sz w:val="24"/>
          <w:szCs w:val="24"/>
        </w:rPr>
        <w:t>7</w:t>
      </w:r>
      <w:r w:rsidRPr="00F26890">
        <w:rPr>
          <w:bCs/>
          <w:sz w:val="24"/>
          <w:szCs w:val="24"/>
        </w:rPr>
        <w:t xml:space="preserve"> </w:t>
      </w:r>
      <w:proofErr w:type="spellStart"/>
      <w:r w:rsidRPr="00F26890">
        <w:rPr>
          <w:bCs/>
          <w:sz w:val="24"/>
          <w:szCs w:val="24"/>
        </w:rPr>
        <w:t>кл</w:t>
      </w:r>
      <w:proofErr w:type="spellEnd"/>
      <w:r w:rsidRPr="00F26890">
        <w:rPr>
          <w:bCs/>
          <w:sz w:val="24"/>
          <w:szCs w:val="24"/>
        </w:rPr>
        <w:t xml:space="preserve">.  авторов Е.Д. Критская, Г.П. Сергеева  </w:t>
      </w:r>
      <w:r w:rsidR="0028106F" w:rsidRPr="00F26890">
        <w:rPr>
          <w:color w:val="000000"/>
          <w:sz w:val="24"/>
          <w:szCs w:val="24"/>
          <w:shd w:val="clear" w:color="auto" w:fill="FFFFFF"/>
        </w:rPr>
        <w:t>нашли отражение из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>менившиеся социокультурные условия деятельности современ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>ных образовательных учреждений, потребности педагого</w:t>
      </w:r>
      <w:proofErr w:type="gramStart"/>
      <w:r w:rsidR="0028106F" w:rsidRPr="00F26890">
        <w:rPr>
          <w:color w:val="000000"/>
          <w:sz w:val="24"/>
          <w:szCs w:val="24"/>
          <w:shd w:val="clear" w:color="auto" w:fill="FFFFFF"/>
        </w:rPr>
        <w:t>в-</w:t>
      </w:r>
      <w:proofErr w:type="gramEnd"/>
      <w:r w:rsidR="0028106F" w:rsidRPr="00F26890">
        <w:rPr>
          <w:color w:val="000000"/>
          <w:sz w:val="24"/>
          <w:szCs w:val="24"/>
          <w:shd w:val="clear" w:color="auto" w:fill="FFFFFF"/>
        </w:rPr>
        <w:t xml:space="preserve"> музыкантов в обновлении содержания и новые технологии общего музыкального образования.</w:t>
      </w:r>
    </w:p>
    <w:p w:rsidR="007727A4" w:rsidRPr="00F26890" w:rsidRDefault="00056BEB" w:rsidP="0028106F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F2689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2D72C8F" wp14:editId="03D546B7">
                <wp:simplePos x="0" y="0"/>
                <wp:positionH relativeFrom="margin">
                  <wp:posOffset>-603250</wp:posOffset>
                </wp:positionH>
                <wp:positionV relativeFrom="paragraph">
                  <wp:posOffset>155575</wp:posOffset>
                </wp:positionV>
                <wp:extent cx="223520" cy="323215"/>
                <wp:effectExtent l="0" t="0" r="5080" b="6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180" w:rsidRDefault="00F15180" w:rsidP="002810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7.5pt;margin-top:12.25pt;width:17.6pt;height:25.4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" filled="f" stroked="f">
                <v:textbox style="mso-fit-shape-to-text:t" inset="0,0,0,0">
                  <w:txbxContent>
                    <w:p w:rsidR="00F15180" w:rsidRDefault="00F15180" w:rsidP="0028106F"/>
                  </w:txbxContent>
                </v:textbox>
                <w10:wrap type="square" anchorx="margin"/>
              </v:shape>
            </w:pict>
          </mc:Fallback>
        </mc:AlternateContent>
      </w:r>
      <w:r w:rsidR="0028106F" w:rsidRPr="00F26890">
        <w:rPr>
          <w:color w:val="000000"/>
          <w:sz w:val="24"/>
          <w:szCs w:val="24"/>
          <w:shd w:val="clear" w:color="auto" w:fill="FFFFFF"/>
        </w:rPr>
        <w:t>В большой степени программа ориентирована на реализа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>цию компенсаторной функции искусства: восстановление эмо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>ционально-энергетического тонуса подростков, снятие нерв</w:t>
      </w:r>
      <w:r w:rsidR="0028106F" w:rsidRPr="00F26890">
        <w:rPr>
          <w:color w:val="000000"/>
          <w:sz w:val="24"/>
          <w:szCs w:val="24"/>
          <w:shd w:val="clear" w:color="auto" w:fill="FFFFFF"/>
        </w:rPr>
        <w:softHyphen/>
        <w:t>но -</w:t>
      </w:r>
      <w:r w:rsidR="007727A4" w:rsidRPr="00F26890">
        <w:rPr>
          <w:color w:val="000000"/>
          <w:sz w:val="24"/>
          <w:szCs w:val="24"/>
          <w:shd w:val="clear" w:color="auto" w:fill="FFFFFF"/>
        </w:rPr>
        <w:t xml:space="preserve"> </w:t>
      </w:r>
      <w:r w:rsidR="0028106F" w:rsidRPr="00F26890">
        <w:rPr>
          <w:color w:val="000000"/>
          <w:sz w:val="24"/>
          <w:szCs w:val="24"/>
          <w:shd w:val="clear" w:color="auto" w:fill="FFFFFF"/>
        </w:rPr>
        <w:t>психических перегрузок учащихся.</w:t>
      </w:r>
      <w:r w:rsidR="004D1A61" w:rsidRPr="00F26890">
        <w:rPr>
          <w:sz w:val="24"/>
          <w:szCs w:val="24"/>
        </w:rPr>
        <w:t xml:space="preserve">  </w:t>
      </w:r>
    </w:p>
    <w:p w:rsidR="007727A4" w:rsidRPr="00F26890" w:rsidRDefault="004D1A61" w:rsidP="007727A4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F26890">
        <w:rPr>
          <w:sz w:val="24"/>
          <w:szCs w:val="24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уважение к своим истокам. В программу введен региональный компонент в следующих темах: « </w:t>
      </w:r>
      <w:r w:rsidR="007727A4" w:rsidRPr="00F26890">
        <w:rPr>
          <w:sz w:val="24"/>
          <w:szCs w:val="24"/>
        </w:rPr>
        <w:t>В</w:t>
      </w:r>
      <w:r w:rsidRPr="00F26890">
        <w:rPr>
          <w:sz w:val="24"/>
          <w:szCs w:val="24"/>
        </w:rPr>
        <w:t>окальная музыка», «Вторая жизнь песни». При этом   учтено, что этот учебный материал не входит в обязательный минимум  содержания основных образовательных программ и отнесен к элементам дополнительного содержания.   Рабочая программа рассчитана на   1 час в неделю для обязательного изучения учебного предмета « Музыка», всего 3</w:t>
      </w:r>
      <w:r w:rsidR="00D14964" w:rsidRPr="00F26890">
        <w:rPr>
          <w:sz w:val="24"/>
          <w:szCs w:val="24"/>
        </w:rPr>
        <w:t>4</w:t>
      </w:r>
      <w:r w:rsidRPr="00F26890">
        <w:rPr>
          <w:sz w:val="24"/>
          <w:szCs w:val="24"/>
        </w:rPr>
        <w:t xml:space="preserve"> час</w:t>
      </w:r>
      <w:r w:rsidR="00D14964" w:rsidRPr="00F26890">
        <w:rPr>
          <w:sz w:val="24"/>
          <w:szCs w:val="24"/>
        </w:rPr>
        <w:t>а</w:t>
      </w:r>
      <w:r w:rsidRPr="00F26890">
        <w:rPr>
          <w:sz w:val="24"/>
          <w:szCs w:val="24"/>
        </w:rPr>
        <w:t>. В нее входят разделы: «</w:t>
      </w:r>
      <w:r w:rsidR="00D14964" w:rsidRPr="00F26890">
        <w:rPr>
          <w:sz w:val="24"/>
          <w:szCs w:val="24"/>
        </w:rPr>
        <w:t xml:space="preserve"> Музыка и литература»-17</w:t>
      </w:r>
      <w:r w:rsidRPr="00F26890">
        <w:rPr>
          <w:sz w:val="24"/>
          <w:szCs w:val="24"/>
        </w:rPr>
        <w:t xml:space="preserve"> часов, «Музыка и изобразительное искусство» -17 часов. Основными формами контроля знаний, умений и навыков учащихся являются: анализ и оценка учебных,   игровые формы, устный опрос.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 состояние. </w:t>
      </w:r>
    </w:p>
    <w:p w:rsidR="007727A4" w:rsidRPr="00F26890" w:rsidRDefault="004D1A61" w:rsidP="007727A4">
      <w:pPr>
        <w:pStyle w:val="1"/>
        <w:shd w:val="clear" w:color="auto" w:fill="auto"/>
        <w:spacing w:before="0"/>
        <w:ind w:right="-1" w:firstLine="851"/>
        <w:rPr>
          <w:color w:val="000000"/>
          <w:sz w:val="24"/>
          <w:szCs w:val="24"/>
          <w:shd w:val="clear" w:color="auto" w:fill="FFFFFF"/>
        </w:rPr>
      </w:pPr>
      <w:r w:rsidRPr="00F26890">
        <w:rPr>
          <w:sz w:val="24"/>
          <w:szCs w:val="24"/>
        </w:rPr>
        <w:t xml:space="preserve"> </w:t>
      </w:r>
      <w:r w:rsidR="007727A4" w:rsidRPr="00F26890">
        <w:rPr>
          <w:color w:val="000000"/>
          <w:sz w:val="24"/>
          <w:szCs w:val="24"/>
          <w:shd w:val="clear" w:color="auto" w:fill="FFFFFF"/>
        </w:rPr>
        <w:t>Цель общего музыкального образования и воспитания — развитие музыкальной культуры школьников как неотъем</w:t>
      </w:r>
      <w:r w:rsidR="007727A4" w:rsidRPr="00F26890">
        <w:rPr>
          <w:color w:val="000000"/>
          <w:sz w:val="24"/>
          <w:szCs w:val="24"/>
          <w:shd w:val="clear" w:color="auto" w:fill="FFFFFF"/>
        </w:rPr>
        <w:softHyphen/>
        <w:t>лемой части их духовной культуры  наиболее полно отра</w:t>
      </w:r>
      <w:r w:rsidR="007727A4" w:rsidRPr="00F26890">
        <w:rPr>
          <w:color w:val="000000"/>
          <w:sz w:val="24"/>
          <w:szCs w:val="24"/>
          <w:shd w:val="clear" w:color="auto" w:fill="FFFFFF"/>
        </w:rPr>
        <w:softHyphen/>
        <w:t>жает заинтересованность современного общества в возрожде</w:t>
      </w:r>
      <w:r w:rsidR="007727A4" w:rsidRPr="00F26890">
        <w:rPr>
          <w:color w:val="000000"/>
          <w:sz w:val="24"/>
          <w:szCs w:val="24"/>
          <w:shd w:val="clear" w:color="auto" w:fill="FFFFFF"/>
        </w:rPr>
        <w:softHyphen/>
        <w:t>нии духовности, обеспечивает формирование целостного ми</w:t>
      </w:r>
      <w:r w:rsidR="007727A4" w:rsidRPr="00F26890">
        <w:rPr>
          <w:color w:val="000000"/>
          <w:sz w:val="24"/>
          <w:szCs w:val="24"/>
          <w:shd w:val="clear" w:color="auto" w:fill="FFFFFF"/>
        </w:rPr>
        <w:softHyphen/>
        <w:t>ровосприятия учащихся, их умения ориентироваться в жизненном информационном пространстве.</w:t>
      </w:r>
    </w:p>
    <w:p w:rsidR="007727A4" w:rsidRPr="00F26890" w:rsidRDefault="007727A4" w:rsidP="007727A4">
      <w:pPr>
        <w:spacing w:line="240" w:lineRule="auto"/>
        <w:ind w:firstLine="851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базируется на нравственно-эсте</w:t>
      </w:r>
      <w:r w:rsidRPr="00F2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тическом, интонационно-образном, жанрово-стилевом по</w:t>
      </w:r>
      <w:r w:rsidRPr="00F2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стижении школьниками основных пластов музыкального ис</w:t>
      </w:r>
      <w:r w:rsidRPr="00F26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кусства (фольклор, музыка религиозной традиции, золотой фонд классической музыки, сочинения современных компо</w:t>
      </w:r>
      <w:r w:rsidRPr="00F26890">
        <w:rPr>
          <w:rFonts w:ascii="Times New Roman" w:eastAsia="Georgia" w:hAnsi="Times New Roman" w:cs="Times New Roman"/>
          <w:sz w:val="24"/>
          <w:szCs w:val="24"/>
        </w:rPr>
        <w:t>зиторов) в их взаимодействии с произведениями других видов искусства.</w:t>
      </w:r>
    </w:p>
    <w:p w:rsidR="004D1A61" w:rsidRPr="00F26890" w:rsidRDefault="007727A4" w:rsidP="007727A4">
      <w:pPr>
        <w:spacing w:line="235" w:lineRule="exact"/>
        <w:ind w:right="10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В качестве </w:t>
      </w:r>
      <w:proofErr w:type="gramStart"/>
      <w:r w:rsidRPr="00F26890">
        <w:rPr>
          <w:rFonts w:ascii="Times New Roman" w:eastAsia="Georgia" w:hAnsi="Times New Roman" w:cs="Times New Roman"/>
          <w:sz w:val="24"/>
          <w:szCs w:val="24"/>
        </w:rPr>
        <w:t>приоритетных</w:t>
      </w:r>
      <w:proofErr w:type="gramEnd"/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в данной программе выдвигаются следующие </w:t>
      </w:r>
      <w:r w:rsidRPr="00F26890">
        <w:rPr>
          <w:rFonts w:ascii="Times New Roman" w:eastAsia="Georgia" w:hAnsi="Times New Roman" w:cs="Times New Roman"/>
          <w:bCs/>
          <w:sz w:val="24"/>
          <w:szCs w:val="24"/>
        </w:rPr>
        <w:t xml:space="preserve">задачи </w:t>
      </w: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26890">
        <w:rPr>
          <w:rFonts w:ascii="Times New Roman" w:eastAsia="Georgia" w:hAnsi="Times New Roman" w:cs="Times New Roman"/>
          <w:bCs/>
          <w:sz w:val="24"/>
          <w:szCs w:val="24"/>
        </w:rPr>
        <w:t>направления:</w:t>
      </w:r>
      <w:r w:rsidR="004D1A61" w:rsidRPr="00F26890">
        <w:rPr>
          <w:rFonts w:ascii="Times New Roman" w:hAnsi="Times New Roman" w:cs="Times New Roman"/>
          <w:sz w:val="24"/>
          <w:szCs w:val="24"/>
        </w:rPr>
        <w:t xml:space="preserve">   </w:t>
      </w:r>
      <w:r w:rsidR="0028106F" w:rsidRPr="00F26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06F" w:rsidRPr="00F26890" w:rsidRDefault="0028106F" w:rsidP="0028106F">
      <w:pPr>
        <w:widowControl w:val="0"/>
        <w:numPr>
          <w:ilvl w:val="0"/>
          <w:numId w:val="10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28106F" w:rsidRPr="00F26890" w:rsidRDefault="0028106F" w:rsidP="0028106F">
      <w:pPr>
        <w:widowControl w:val="0"/>
        <w:numPr>
          <w:ilvl w:val="0"/>
          <w:numId w:val="10"/>
        </w:numPr>
        <w:tabs>
          <w:tab w:val="left" w:pos="-1985"/>
        </w:tabs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воспитание потребности в общении с музыкальным искусством своего народа и р</w:t>
      </w:r>
      <w:r w:rsidR="007C3119" w:rsidRPr="00F26890">
        <w:rPr>
          <w:rFonts w:ascii="Times New Roman" w:eastAsia="Georgia" w:hAnsi="Times New Roman" w:cs="Times New Roman"/>
          <w:sz w:val="24"/>
          <w:szCs w:val="24"/>
        </w:rPr>
        <w:t>азных народов мира, классически</w:t>
      </w: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28106F" w:rsidRPr="00F26890" w:rsidRDefault="0028106F" w:rsidP="0028106F">
      <w:pPr>
        <w:widowControl w:val="0"/>
        <w:numPr>
          <w:ilvl w:val="0"/>
          <w:numId w:val="10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развитие общей музыкальности и эмоциональности </w:t>
      </w:r>
      <w:proofErr w:type="spellStart"/>
      <w:r w:rsidRPr="00F26890">
        <w:rPr>
          <w:rFonts w:ascii="Times New Roman" w:eastAsia="Georgia" w:hAnsi="Times New Roman" w:cs="Times New Roman"/>
          <w:sz w:val="24"/>
          <w:szCs w:val="24"/>
        </w:rPr>
        <w:t>эмпатии</w:t>
      </w:r>
      <w:proofErr w:type="spellEnd"/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28106F" w:rsidRPr="00F26890" w:rsidRDefault="0028106F" w:rsidP="0028106F">
      <w:pPr>
        <w:widowControl w:val="0"/>
        <w:numPr>
          <w:ilvl w:val="0"/>
          <w:numId w:val="10"/>
        </w:numPr>
        <w:spacing w:after="0" w:line="235" w:lineRule="exact"/>
        <w:ind w:right="-1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музыкального языка, интонационно-образной природы и взаимосвязи с различными видами искусства и жизнью;</w:t>
      </w:r>
    </w:p>
    <w:p w:rsidR="0028106F" w:rsidRPr="00F26890" w:rsidRDefault="0028106F" w:rsidP="0028106F">
      <w:pPr>
        <w:widowControl w:val="0"/>
        <w:numPr>
          <w:ilvl w:val="0"/>
          <w:numId w:val="10"/>
        </w:numPr>
        <w:spacing w:after="0" w:line="235" w:lineRule="exact"/>
        <w:ind w:right="-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</w:t>
      </w:r>
      <w:r w:rsidR="007727A4" w:rsidRPr="00F26890">
        <w:rPr>
          <w:rFonts w:ascii="Times New Roman" w:eastAsia="Georgia" w:hAnsi="Times New Roman" w:cs="Times New Roman"/>
          <w:sz w:val="24"/>
          <w:szCs w:val="24"/>
        </w:rPr>
        <w:t>ого</w:t>
      </w: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F26890">
        <w:rPr>
          <w:rFonts w:ascii="Times New Roman" w:eastAsia="Georgia" w:hAnsi="Times New Roman" w:cs="Times New Roman"/>
          <w:sz w:val="24"/>
          <w:szCs w:val="24"/>
        </w:rPr>
        <w:t>музицировани</w:t>
      </w:r>
      <w:r w:rsidR="007727A4" w:rsidRPr="00F26890">
        <w:rPr>
          <w:rFonts w:ascii="Times New Roman" w:eastAsia="Georgia" w:hAnsi="Times New Roman" w:cs="Times New Roman"/>
          <w:sz w:val="24"/>
          <w:szCs w:val="24"/>
        </w:rPr>
        <w:t>я</w:t>
      </w:r>
      <w:proofErr w:type="spellEnd"/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</w:t>
      </w:r>
      <w:proofErr w:type="gramStart"/>
      <w:r w:rsidRPr="00F26890">
        <w:rPr>
          <w:rFonts w:ascii="Times New Roman" w:eastAsia="Georgia" w:hAnsi="Times New Roman" w:cs="Times New Roman"/>
          <w:sz w:val="24"/>
          <w:szCs w:val="24"/>
        </w:rPr>
        <w:t>о-</w:t>
      </w:r>
      <w:proofErr w:type="gramEnd"/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26890">
        <w:rPr>
          <w:rFonts w:ascii="Times New Roman" w:eastAsia="Georgia" w:hAnsi="Times New Roman" w:cs="Times New Roman"/>
          <w:sz w:val="24"/>
          <w:szCs w:val="24"/>
        </w:rPr>
        <w:lastRenderedPageBreak/>
        <w:t>коммуникационных технологий).</w:t>
      </w:r>
    </w:p>
    <w:p w:rsidR="0028106F" w:rsidRPr="00F26890" w:rsidRDefault="0028106F" w:rsidP="0028106F">
      <w:pPr>
        <w:pStyle w:val="1"/>
        <w:shd w:val="clear" w:color="auto" w:fill="auto"/>
        <w:spacing w:before="0"/>
        <w:ind w:right="-1" w:firstLine="851"/>
        <w:rPr>
          <w:rFonts w:eastAsia="Georgia"/>
          <w:sz w:val="24"/>
          <w:szCs w:val="24"/>
        </w:rPr>
      </w:pPr>
      <w:r w:rsidRPr="00F26890">
        <w:rPr>
          <w:rFonts w:eastAsia="Georgia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 идея познания школьниками художественной картины мира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постоянных связях и отношениях с произведениями миров музыкальной культуры. Воспитание любви к своей культуре своему народу и настроенности на восприятие иных культур, обеспечивает осознание ценностей культуры народов России и мира, развитие самосознания ребенка. </w:t>
      </w:r>
    </w:p>
    <w:p w:rsidR="0028106F" w:rsidRPr="00F26890" w:rsidRDefault="0028106F" w:rsidP="0028106F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F26890">
        <w:rPr>
          <w:rFonts w:eastAsia="Georgia"/>
          <w:sz w:val="24"/>
          <w:szCs w:val="24"/>
        </w:rPr>
        <w:t xml:space="preserve"> Основными методическими принципами программы являются: принцип увлеченности; принцип триединства дея</w:t>
      </w:r>
      <w:r w:rsidRPr="00F26890">
        <w:rPr>
          <w:sz w:val="24"/>
          <w:szCs w:val="24"/>
        </w:rPr>
        <w:t xml:space="preserve">тельности композитора-исполнителя-слушателя; принцип «тождества и контраста», сходства и различия; принцип </w:t>
      </w:r>
      <w:proofErr w:type="spellStart"/>
      <w:r w:rsidRPr="00F26890">
        <w:rPr>
          <w:sz w:val="24"/>
          <w:szCs w:val="24"/>
        </w:rPr>
        <w:t>интонационности</w:t>
      </w:r>
      <w:proofErr w:type="spellEnd"/>
      <w:r w:rsidRPr="00F26890">
        <w:rPr>
          <w:sz w:val="24"/>
          <w:szCs w:val="24"/>
        </w:rPr>
        <w:t>; принцип диалога культур. В целом все принципы ориентируют музыкальное образование на социа</w:t>
      </w:r>
      <w:r w:rsidRPr="00F26890">
        <w:rPr>
          <w:sz w:val="24"/>
          <w:szCs w:val="24"/>
        </w:rPr>
        <w:softHyphen/>
        <w:t>лизацию учащихся, формирование ценностных ориентаций, эмоционально-эстетического отношения к искусству и жизни.</w:t>
      </w:r>
    </w:p>
    <w:p w:rsidR="00F26890" w:rsidRDefault="00F26890" w:rsidP="00F26890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>
        <w:rPr>
          <w:rFonts w:ascii="Times New Roman" w:eastAsia="Franklin Gothic Dem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28106F" w:rsidRPr="00F26890" w:rsidRDefault="0028106F" w:rsidP="00F26890">
      <w:pPr>
        <w:keepNext/>
        <w:keepLines/>
        <w:spacing w:after="106" w:line="293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Искусство, как и культура в целом, предстает перед школь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никами как история развития человеческой памяти, величай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шее нравственное значение которой, по словам академика Д. С. Лихачева, «в преодолении времени». Отношение к па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вания в основной школе. Сохранение культурной среды, твор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28106F" w:rsidRPr="00F26890" w:rsidRDefault="0028106F" w:rsidP="0028106F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Pr="00F2689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об окружающем мире.</w:t>
      </w:r>
    </w:p>
    <w:p w:rsidR="0028106F" w:rsidRPr="005B172A" w:rsidRDefault="0028106F" w:rsidP="0028106F">
      <w:pPr>
        <w:spacing w:after="134"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4E071A" w:rsidRPr="005B172A" w:rsidRDefault="004E071A" w:rsidP="004E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E071A" w:rsidRPr="005B172A" w:rsidSect="004E071A">
          <w:footerReference w:type="default" r:id="rId8"/>
          <w:pgSz w:w="11906" w:h="16838" w:code="9"/>
          <w:pgMar w:top="567" w:right="851" w:bottom="567" w:left="567" w:header="340" w:footer="340" w:gutter="0"/>
          <w:cols w:space="708"/>
          <w:docGrid w:linePitch="360"/>
        </w:sectPr>
      </w:pPr>
    </w:p>
    <w:p w:rsidR="004E071A" w:rsidRPr="005B172A" w:rsidRDefault="004E071A" w:rsidP="004E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71A" w:rsidRPr="005B172A" w:rsidRDefault="004E071A" w:rsidP="004E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71A" w:rsidRDefault="004E071A" w:rsidP="004E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5 класс</w:t>
      </w:r>
    </w:p>
    <w:tbl>
      <w:tblPr>
        <w:tblStyle w:val="a3"/>
        <w:tblW w:w="15569" w:type="dxa"/>
        <w:tblLayout w:type="fixed"/>
        <w:tblLook w:val="04A0" w:firstRow="1" w:lastRow="0" w:firstColumn="1" w:lastColumn="0" w:noHBand="0" w:noVBand="1"/>
      </w:tblPr>
      <w:tblGrid>
        <w:gridCol w:w="437"/>
        <w:gridCol w:w="2081"/>
        <w:gridCol w:w="709"/>
        <w:gridCol w:w="1134"/>
        <w:gridCol w:w="2423"/>
        <w:gridCol w:w="2676"/>
        <w:gridCol w:w="1632"/>
        <w:gridCol w:w="1656"/>
        <w:gridCol w:w="1404"/>
        <w:gridCol w:w="708"/>
        <w:gridCol w:w="709"/>
      </w:tblGrid>
      <w:tr w:rsidR="004E071A" w:rsidTr="004E071A"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                 контроля,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измерители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ИМО</w:t>
            </w:r>
          </w:p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E071A" w:rsidTr="004E071A"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ind w:right="-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E071A" w:rsidRPr="00130468" w:rsidTr="004E071A">
        <w:tc>
          <w:tcPr>
            <w:tcW w:w="110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F15180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 и литература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F15180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стало бы с музыкой, если бы не было литературы?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 времена музыка училась у поэзии. Связь музыки и литературы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-симфония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-сюита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Э. Грига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-«Жаворонок»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Н.Кукольника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«Родина»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Н.Хрисаниди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В.Катанова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 понятия: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роднит музыку с литературой;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том, что литература дает жизнь огромной области музыкального искусства.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связи музыки и литературы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музыки.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пение.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Аудиокассеты для 5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</w:t>
            </w:r>
          </w:p>
          <w:p w:rsidR="00F15180" w:rsidRPr="00130468" w:rsidRDefault="00F15180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80" w:rsidRDefault="00F15180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роднит музыку и литературу?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</w:t>
            </w: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углубле-ние</w:t>
            </w:r>
            <w:proofErr w:type="spellEnd"/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распространенный жанр музыкально-литературного творчества. Песня-0душа народа. Роль песни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Как сложили песню?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стихотворение, положенное на музыку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«Родина»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Н.Хрисаниди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В.Катанова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«Красно 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П.Аедоницкого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И.Шаверана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понятия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каковы отличия музыкальной речи от речи литературной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называть основные жанры русских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значение песни в жизни общества;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романс от песни, роль сопровождения в исполнении романса и песни.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и  навыки музыкально-эстетического самообразования: формирование фонотеки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Слушание музыки.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пение.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Устный опрос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названия известных народных песен, любимых в семье</w:t>
            </w:r>
          </w:p>
          <w:p w:rsidR="00F15180" w:rsidRPr="00130468" w:rsidRDefault="00F15180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 школы наизусть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71A" w:rsidRDefault="004E071A" w:rsidP="004E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71A" w:rsidRDefault="004E071A" w:rsidP="004E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6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1134"/>
        <w:gridCol w:w="2423"/>
        <w:gridCol w:w="2676"/>
        <w:gridCol w:w="1632"/>
        <w:gridCol w:w="1656"/>
        <w:gridCol w:w="1394"/>
        <w:gridCol w:w="712"/>
        <w:gridCol w:w="712"/>
      </w:tblGrid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в музыке русских композиторов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музыки с литературой: произведения программной музыки и вокальные сочинения, созданные на основе различных литературных источников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-«Кикимора»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«Красно 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П.Аедоницкого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И.Шаверана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-«Снегурочка» 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-Корсакова, сцена проводы масленицы.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есня «Красно 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П.Аедоницкого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И.Шаверана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программная музыка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составляющие средств выразительности: мелодию, ритм, темп, динамику, лад 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музыки.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пение.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народного героя из народной сказки «Кикимора». Сочинить сказку в восточном стиле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инструментальной и вокальной музыки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и инструментальная музыка. Особенности жанра. Жанровое многообразие: вокализ, песни без слов, вокальная и инструментальная баркарола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-«Вокализ»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-«Романс»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-«Баркарола»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-«Песнь венецианского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гондельера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понятия: вокальная, инструментальная музыка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основные жанры вокальной и инструментальной музыки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опрос, слушание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жизнь песни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Широкое отражение народной песни в русской профессиональной музыке. Связи между композиторским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музыкальным искусством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-«Фортепианный концерт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-фортепианная сюита « 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-романс « Осенней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В.Серебренникова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Степанова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«Родная земля»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Руженцева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BF4490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и характеристики авторского и народного музыкального творчества.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связи между композиторским и народным музыкальным искусством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Хоровое пение.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Всю жизнь мою несу родину в душе…»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Колокольный звон в музыке. Звучащие картины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-симфония «Перезвоны»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номера «Весело на душе, «Молитва»;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-«Песня венецианских гондольеров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колокольного звона в жизни человека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выявлять родственные средства выразительности музыки и живописи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-но-образный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художественного ряда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 Хоровое пение.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близких по настроению музыке и картинам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и поэты о музыке и музыкантах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музыки в творчестве писателей и поэтов; национальное своеобразие музыки в творчестве русского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композиторов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-«Снег идет»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-«Вальс си минор»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E071A" w:rsidRPr="00D60F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B">
              <w:rPr>
                <w:rFonts w:ascii="Times New Roman" w:hAnsi="Times New Roman" w:cs="Times New Roman"/>
                <w:sz w:val="24"/>
                <w:szCs w:val="24"/>
              </w:rPr>
              <w:t>-что благодаря музыке появились многие произведения литературы;</w:t>
            </w:r>
          </w:p>
          <w:p w:rsidR="004E071A" w:rsidRPr="00D60F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B">
              <w:rPr>
                <w:rFonts w:ascii="Times New Roman" w:hAnsi="Times New Roman" w:cs="Times New Roman"/>
                <w:sz w:val="24"/>
                <w:szCs w:val="24"/>
              </w:rPr>
              <w:t>-основные события из жизни и творчества композиторов</w:t>
            </w:r>
          </w:p>
          <w:p w:rsidR="004E071A" w:rsidRPr="00D60F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E071A" w:rsidRPr="00BF4490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Слушание музыки Хоровое пение.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Беседа.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-но-образное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сопоставле-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музыки и литератур-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произведе-ний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сеты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Г.Цыферова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«Тайна запечного сверчка»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оперного искусства. Основные понятия жанра. Синтез искусств в опере. В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оперы-литературное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-опера «Руслан и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орскакова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Историю развития оперного искусства;</w:t>
            </w:r>
          </w:p>
          <w:p w:rsidR="004E071A" w:rsidRPr="00D60F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-понятия: опера, либретто, увертюра, речитатив, хор, ансамбль, сцена из оперы.</w:t>
            </w:r>
          </w:p>
          <w:p w:rsidR="004E071A" w:rsidRPr="00BF4490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приводить примеры к понятиям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музыки Хоровое пение.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«Опера»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сеты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Опера-былина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 « Садко»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 «Садко»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D60F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 (либретто) оперы «Садко»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составляющие средств музыкальной выразительности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«Садко»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Второе путешествие в музыкальный театр. Балет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балетного искусства. Основные понятия жанра. В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балета-литературное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Балет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Щелкунчик»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-«Спящая красавица»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Золушка»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балетного искусства;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-танцор, кордебалет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анализировать составляющие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выразительности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пение.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на тему « Балет»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театре,   кино, на телевидении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Роль литературного сценария и значение музыки в синтетических видах искусства: в театре, кино, на телевидении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-музыкальная сказка «Бременские музыканты»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-музыка к драме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«Песенка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.Старобинского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С.Вайнина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определять значение литературы и музыки в синтетических видах искусства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музыкально-эстетического самообразования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rPr>
          <w:trHeight w:val="26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Третье путешествие в музыкальный театр. Мюзикл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жанре мюзикла. История возникновения жанра. Основные его отличия от оперы. Наиболее известные мюзиклы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-мюзикл «Кошки»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-«Песенка о прекрасных вещах»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мюзикла «Звуки музыки»;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классический джаз «Хлопай в такт»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-историю возникновения мюзикла;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мюзикл отличается от оперы.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3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наиболее известные мюзиклы и их авторов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«Мюзикл» 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rPr>
          <w:trHeight w:val="265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И ИЗОБРАЗИТЕЛЬНОЕ ИСКУССТВО -17 часов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роднит музыку с изобразительным искусством?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Жизнь-единственный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всех художественных произведений. Связь музыки и изобразительного искусства. Живописная музыка и музыкальная живопись. Общее в средствах выразительности музыки и изобразительного искусства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симфоническая сюита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-картина «Книги и часы» неизвестного художника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«Птица-музыка»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роднит музыку и изобразительное искусство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выявлять связи и общие черты в средствах выразительности музыки и изобразительного искусства</w:t>
            </w:r>
          </w:p>
          <w:p w:rsidR="004E071A" w:rsidRPr="005C6D3D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Устный опрос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земное» в звуках и красках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Отношение композиторов и художников к родной природе, духовным образам древнерусского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западно-европейского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-концерт 33 для ф-но с оркестром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-«Аве Мария»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Ш.Гуно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-«Богородице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-«Аве Мария»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чем выражается общность языка различных видов искусства</w:t>
            </w:r>
          </w:p>
          <w:p w:rsidR="004E071A" w:rsidRPr="00EC3711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общие черты  в художественных и музыкальных образах</w:t>
            </w:r>
          </w:p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  <w:r w:rsidRPr="00921148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художественных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произведе-ний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«Звать через прошлое  к настоящему»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глубокое изучение кантаты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Невский»: сопоставление героических образов музыки с образами изобразительного искусства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-опера «Александр Невский»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-картина « Александр Невский» М. Нестерова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-песня «Баллада о солдате»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-Седого,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М.Матусовского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5E053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выявлять общие черты в художественных и музыкальных образах;</w:t>
            </w:r>
          </w:p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38">
              <w:rPr>
                <w:rFonts w:ascii="Times New Roman" w:hAnsi="Times New Roman" w:cs="Times New Roman"/>
                <w:sz w:val="24"/>
                <w:szCs w:val="24"/>
              </w:rPr>
              <w:t>-определять на слух основные части кантаты.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  <w:r w:rsidRPr="00921148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художественных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произведе-ний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текст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живопись и живописная 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Общность музыки и живописи. Выразительные возможности музыки и живописи. Можем ли мы услышать живопись? Можем ли мы увидеть музыку?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-Романс «весенние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Ф. Тютчева;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-романс «Островок»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К.Бальмонта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И.Исаковой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выявлять общее в выразительных возможностях музыки и живописи;</w:t>
            </w:r>
          </w:p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составляющие средств выразительности: мелодию, ритм, темп, динамику, лад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пение 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живописных произведений.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Колокольные звоны в музыке и изобразительном искусстве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основе профессиональной музыки лежат народные истоки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-«Фрески Софии Киевской» концертная симфония для арфы с оркестром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И.Исаковой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5E053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0538">
              <w:rPr>
                <w:rFonts w:ascii="Times New Roman" w:hAnsi="Times New Roman" w:cs="Times New Roman"/>
                <w:sz w:val="24"/>
                <w:szCs w:val="24"/>
              </w:rPr>
              <w:t>место и значение колокольных звонов в жизни человека</w:t>
            </w:r>
          </w:p>
          <w:p w:rsidR="004E071A" w:rsidRPr="005E053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38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</w:t>
            </w:r>
          </w:p>
          <w:p w:rsidR="004E071A" w:rsidRPr="0092114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музыки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художественных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произведе-ний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 и изобразительном искусстве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и углубление 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скрипки, ее создатели и исполнители. Музыка и живопись. 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соло для скрипки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-каприс№24, соло для скрипки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-рапсодия на тему Паганини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-вариации на тему Паганини,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В.Лютославского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4269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скрипки, ее мастерах-изготовителях и исполнителях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A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опоставлять скрипичную  музыку с живописью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-анализировать, сравнивать произведения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4269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музыки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художественных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произведе-ний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палочка дирижера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 новых знаний 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Симфонический оркестр. Значение дирижера в исполнении симфонической музыки оркестром. Группы инструментов оркестра, их выразительная роль. Известные дирижеры мира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-Симфония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Александр Невский»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«Парус алый»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Н.Добронравова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Оркестр, дирижер, состав групп инструментов оркестра</w:t>
            </w:r>
          </w:p>
          <w:p w:rsidR="004E071A" w:rsidRPr="004269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имена известных дирижеров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музыки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борьбы и победы в искусстве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бразный строй симфонии №5. Творческий процесс сочинения музыки композитором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-симфония №5,№3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«Парус алый»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Н.Добронравова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делать предложения о том, что предстоит услышать;</w:t>
            </w:r>
          </w:p>
          <w:p w:rsidR="004E071A" w:rsidRPr="004269AB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интонационно-образный анализ музыки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но-образный анализ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Застывшая 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Гармония в синтезе искусств: архитектуры, музыки, изобразительного искусства.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Архитектура-застывшая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-«Фрески Софии Киевской», концертная симфония для арфы с оркестром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-фрески собора Святой Софии в Киеве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«Парус алый»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Н.Добронравова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7BD6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католической и православной музыкальной культуры;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капелла</w:t>
            </w:r>
          </w:p>
          <w:p w:rsidR="004E071A" w:rsidRPr="00EC00E4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сопоставлять музыку и памятники архитектуры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пение </w:t>
            </w: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в живописи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усвоение новых знаний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знакеомства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понятий полифония, фуга. Любимый инструмент Баха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рган. Маленькая прелюдия и фуга для органа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-«Богородице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Орган, полифония, фуга;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события из жизни 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  <w:p w:rsidR="004E071A" w:rsidRPr="00EC00E4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 мольберте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литовского художника и композитора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М.К.Чюрлениса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Расширение  представлений о связи и взаимодействии 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и литературы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-прелюдия для ф-но, «Море» симфоническая поэма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М.Чюрлениса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807EDC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07EDC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E071A" w:rsidRPr="00EC00E4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выявлять связи и общие черты в средствах выразительности музыки и изобразительного искусства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картин)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текст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 в музыке и живописи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Особенности импрессионизма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стиля, взаимодействие и взаимообусловленность в музыке и живописи 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-«Лунный свет» из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Бергамской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сюиты»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К.Дебюси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-прелюдии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К.Дебюси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«Тишина»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Е.Адлер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Е.Руженцева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</w:t>
            </w:r>
          </w:p>
          <w:p w:rsidR="004E071A" w:rsidRPr="00EC00E4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Импрессионизм, интерпретация, джаз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Хоровое 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подвигах, о доблести, о славе…»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защиты Родины в произведениях различных видов искусства. Продолжение знакомства с жанром реквием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-«Реквием»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Р.Рождественского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песня «Тишина»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Е.Адлер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Е.Руженцева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Реквием</w:t>
            </w:r>
          </w:p>
          <w:p w:rsidR="004E071A" w:rsidRPr="00AD3519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 интонационно-образный анализ музыки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текст песни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каждой мимолетности вижу я миры…»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С.С.ПАрокофьева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Своеобразие их творчества</w:t>
            </w:r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-«Мимолетности» №1,7,10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-«Рассвет на Москве-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</w:p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-сюита «Картинки с выставки»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 Семь моих цветных карандашей»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В.Серебренникова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1A" w:rsidRPr="00AD3519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выявлять общие черты в средствах выразительности музыки и изобразительного искусства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урок-концерт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взаимодействии музыки, литературы и изобразительного искусства. Их стилевое сходство и различие на примере творчества русских  и зарубежных композиторов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-песня « Семь моих цветных карандашей»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В.Серебренникова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E04FAF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04FAF">
              <w:rPr>
                <w:rFonts w:ascii="Times New Roman" w:hAnsi="Times New Roman" w:cs="Times New Roman"/>
                <w:sz w:val="24"/>
                <w:szCs w:val="24"/>
              </w:rPr>
              <w:t>что роднит музыку,  литературу  и изобразительное  искусство</w:t>
            </w:r>
          </w:p>
          <w:p w:rsidR="004E071A" w:rsidRPr="00681E77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E04FAF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в средствах выразительности этих трех искусств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</w:p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но-образный анализ музыки Хоровое пение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Аудиокассе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6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30468">
              <w:rPr>
                <w:rFonts w:ascii="Times New Roman" w:hAnsi="Times New Roman" w:cs="Times New Roman"/>
                <w:sz w:val="24"/>
                <w:szCs w:val="24"/>
              </w:rPr>
              <w:t xml:space="preserve"> для 2 класса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A" w:rsidRPr="00130468" w:rsidTr="004E071A">
        <w:trPr>
          <w:trHeight w:val="318"/>
        </w:trPr>
        <w:tc>
          <w:tcPr>
            <w:tcW w:w="155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1A" w:rsidRPr="00130468" w:rsidRDefault="004E071A" w:rsidP="00F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часа</w:t>
            </w:r>
          </w:p>
        </w:tc>
      </w:tr>
    </w:tbl>
    <w:p w:rsidR="004E071A" w:rsidRDefault="004E071A" w:rsidP="004E071A"/>
    <w:p w:rsidR="004E071A" w:rsidRPr="004E071A" w:rsidRDefault="004E071A" w:rsidP="004E071A">
      <w:pPr>
        <w:rPr>
          <w:rFonts w:ascii="Times New Roman" w:eastAsia="Georgia" w:hAnsi="Times New Roman" w:cs="Times New Roman"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sz w:val="24"/>
          <w:szCs w:val="24"/>
          <w:lang w:val="en-US"/>
        </w:rPr>
        <w:br w:type="page"/>
      </w:r>
    </w:p>
    <w:p w:rsidR="004E071A" w:rsidRDefault="004E071A" w:rsidP="0028106F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  <w:sectPr w:rsidR="004E071A" w:rsidSect="002D5396">
          <w:pgSz w:w="16838" w:h="11906" w:orient="landscape" w:code="9"/>
          <w:pgMar w:top="851" w:right="567" w:bottom="567" w:left="567" w:header="340" w:footer="340" w:gutter="0"/>
          <w:cols w:space="708"/>
          <w:docGrid w:linePitch="360"/>
        </w:sectPr>
      </w:pPr>
    </w:p>
    <w:p w:rsidR="0028106F" w:rsidRPr="00F26890" w:rsidRDefault="0028106F" w:rsidP="0028106F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F26890">
        <w:rPr>
          <w:rFonts w:ascii="Times New Roman" w:eastAsia="Franklin Gothic Demi" w:hAnsi="Times New Roman" w:cs="Times New Roman"/>
          <w:b/>
          <w:sz w:val="24"/>
          <w:szCs w:val="24"/>
        </w:rPr>
        <w:lastRenderedPageBreak/>
        <w:t>Л</w:t>
      </w:r>
      <w:r w:rsidR="00385B6B" w:rsidRPr="00F26890">
        <w:rPr>
          <w:rFonts w:ascii="Times New Roman" w:eastAsia="Franklin Gothic Demi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85B6B" w:rsidRPr="00F26890">
        <w:rPr>
          <w:rFonts w:ascii="Times New Roman" w:eastAsia="Franklin Gothic Demi" w:hAnsi="Times New Roman" w:cs="Times New Roman"/>
          <w:b/>
          <w:sz w:val="24"/>
          <w:szCs w:val="24"/>
        </w:rPr>
        <w:t>метапредметные</w:t>
      </w:r>
      <w:proofErr w:type="spellEnd"/>
      <w:r w:rsidR="00385B6B" w:rsidRPr="00F26890">
        <w:rPr>
          <w:rFonts w:ascii="Times New Roman" w:eastAsia="Franklin Gothic Dem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28106F" w:rsidRPr="00F26890" w:rsidRDefault="0028106F" w:rsidP="0028106F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Изучение курса «Музыка» в </w:t>
      </w:r>
      <w:r w:rsidR="007C3119" w:rsidRPr="00F26890">
        <w:rPr>
          <w:rFonts w:ascii="Times New Roman" w:eastAsia="Georgia" w:hAnsi="Times New Roman" w:cs="Times New Roman"/>
          <w:sz w:val="24"/>
          <w:szCs w:val="24"/>
        </w:rPr>
        <w:t>5 классе</w:t>
      </w:r>
      <w:r w:rsidRPr="00F26890">
        <w:rPr>
          <w:rFonts w:ascii="Times New Roman" w:eastAsia="Georgia" w:hAnsi="Times New Roman" w:cs="Times New Roman"/>
          <w:sz w:val="24"/>
          <w:szCs w:val="24"/>
        </w:rPr>
        <w:t xml:space="preserve"> обеспечивает определенные результаты.</w:t>
      </w:r>
    </w:p>
    <w:p w:rsidR="0028106F" w:rsidRPr="00F26890" w:rsidRDefault="0028106F" w:rsidP="0028106F">
      <w:pPr>
        <w:spacing w:line="235" w:lineRule="exact"/>
        <w:ind w:left="20" w:right="20" w:firstLine="280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26890">
        <w:rPr>
          <w:rFonts w:ascii="Times New Roman" w:eastAsia="Georgia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сийского общества;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6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вации к обучению и познанию;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7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F26890">
        <w:rPr>
          <w:rFonts w:ascii="Times New Roman" w:eastAsia="Georgia" w:hAnsi="Times New Roman" w:cs="Times New Roman"/>
          <w:sz w:val="24"/>
          <w:szCs w:val="24"/>
        </w:rPr>
        <w:t>вств др</w:t>
      </w:r>
      <w:proofErr w:type="gramEnd"/>
      <w:r w:rsidRPr="00F26890">
        <w:rPr>
          <w:rFonts w:ascii="Times New Roman" w:eastAsia="Georgia" w:hAnsi="Times New Roman" w:cs="Times New Roman"/>
          <w:sz w:val="24"/>
          <w:szCs w:val="24"/>
        </w:rPr>
        <w:t>угих людей и со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переживание им;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58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компетентность в решении   проблем на осно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ние к собственным поступкам;</w:t>
      </w:r>
    </w:p>
    <w:p w:rsidR="0028106F" w:rsidRPr="00F26890" w:rsidRDefault="0028106F" w:rsidP="0028106F">
      <w:pPr>
        <w:widowControl w:val="0"/>
        <w:numPr>
          <w:ilvl w:val="0"/>
          <w:numId w:val="11"/>
        </w:numPr>
        <w:tabs>
          <w:tab w:val="left" w:pos="562"/>
        </w:tabs>
        <w:spacing w:after="0" w:line="235" w:lineRule="exact"/>
        <w:ind w:right="-1" w:firstLine="3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26890">
        <w:rPr>
          <w:rFonts w:ascii="Times New Roman" w:eastAsia="Georgia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F26890">
        <w:rPr>
          <w:rFonts w:ascii="Times New Roman" w:eastAsia="Georgia" w:hAnsi="Times New Roman" w:cs="Times New Roman"/>
          <w:sz w:val="24"/>
          <w:szCs w:val="24"/>
        </w:rPr>
        <w:softHyphen/>
        <w:t>ничестве со сверстниками, старшими и младшими в образова</w:t>
      </w:r>
      <w:r w:rsidRPr="00F26890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видах деятельности;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принятие ценности семейной жизни, уважительное и заботливое отношение к членам своей семьи;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proofErr w:type="spellStart"/>
      <w:r w:rsidRPr="00F26890">
        <w:rPr>
          <w:b/>
          <w:sz w:val="24"/>
          <w:szCs w:val="24"/>
        </w:rPr>
        <w:t>Метапредметные</w:t>
      </w:r>
      <w:proofErr w:type="spellEnd"/>
      <w:r w:rsidRPr="00F26890">
        <w:rPr>
          <w:b/>
          <w:sz w:val="24"/>
          <w:szCs w:val="24"/>
        </w:rPr>
        <w:t xml:space="preserve"> результаты</w:t>
      </w:r>
      <w:r w:rsidRPr="00F26890">
        <w:rPr>
          <w:sz w:val="24"/>
          <w:szCs w:val="24"/>
        </w:rPr>
        <w:t xml:space="preserve"> характеризуют уровень </w:t>
      </w:r>
      <w:proofErr w:type="spellStart"/>
      <w:r w:rsidRPr="00F26890">
        <w:rPr>
          <w:sz w:val="24"/>
          <w:szCs w:val="24"/>
        </w:rPr>
        <w:t>сформированности</w:t>
      </w:r>
      <w:proofErr w:type="spellEnd"/>
      <w:r w:rsidRPr="00F26890">
        <w:rPr>
          <w:sz w:val="24"/>
          <w:szCs w:val="24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смысловое чтение текстов различных стилей и жанров;</w:t>
      </w:r>
    </w:p>
    <w:p w:rsidR="0028106F" w:rsidRPr="00F26890" w:rsidRDefault="0028106F" w:rsidP="0028106F">
      <w:pPr>
        <w:pStyle w:val="1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28106F" w:rsidRPr="00F26890" w:rsidRDefault="0028106F" w:rsidP="0028106F">
      <w:pPr>
        <w:pStyle w:val="1"/>
        <w:shd w:val="clear" w:color="auto" w:fill="auto"/>
        <w:spacing w:before="0"/>
        <w:ind w:right="-1" w:firstLine="300"/>
        <w:rPr>
          <w:sz w:val="24"/>
          <w:szCs w:val="24"/>
        </w:rPr>
      </w:pPr>
      <w:r w:rsidRPr="00F26890">
        <w:rPr>
          <w:sz w:val="24"/>
          <w:szCs w:val="24"/>
        </w:rPr>
        <w:t>—</w:t>
      </w:r>
      <w:r w:rsidRPr="00F26890">
        <w:rPr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</w:t>
      </w:r>
      <w:proofErr w:type="gramStart"/>
      <w:r w:rsidRPr="00F26890">
        <w:rPr>
          <w:sz w:val="24"/>
          <w:szCs w:val="24"/>
        </w:rPr>
        <w:t>в</w:t>
      </w:r>
      <w:proofErr w:type="gramEnd"/>
    </w:p>
    <w:p w:rsidR="007727A4" w:rsidRPr="00F26890" w:rsidRDefault="0028106F" w:rsidP="007727A4">
      <w:pPr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F26890"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 w:rsidRPr="00F26890">
        <w:rPr>
          <w:rFonts w:ascii="Times New Roman" w:eastAsia="Times New Roman" w:hAnsi="Times New Roman" w:cs="Times New Roman"/>
          <w:sz w:val="24"/>
          <w:szCs w:val="24"/>
        </w:rPr>
        <w:t>, взаимодействовать и работать в группе;</w:t>
      </w:r>
    </w:p>
    <w:p w:rsidR="0028106F" w:rsidRPr="00F26890" w:rsidRDefault="007727A4" w:rsidP="007727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</w:t>
      </w:r>
      <w:r w:rsidR="0028106F" w:rsidRPr="00F2689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="0028106F"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="0028106F"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28106F" w:rsidRPr="00F26890" w:rsidRDefault="0028106F" w:rsidP="0028106F">
      <w:pPr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успешное обучение на </w:t>
      </w:r>
      <w:r w:rsidR="00385B6B" w:rsidRPr="00F2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ступени </w:t>
      </w:r>
      <w:r w:rsidR="00385B6B" w:rsidRPr="00F2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отражают: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689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89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туры;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раза;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89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2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7A4" w:rsidRPr="00F2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t>мотивационной направленности на продуктивную музыкально-творческую деятельность (слуша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F26890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F26890">
        <w:rPr>
          <w:rFonts w:ascii="Times New Roman" w:eastAsia="Times New Roman" w:hAnsi="Times New Roman" w:cs="Times New Roman"/>
          <w:sz w:val="24"/>
          <w:szCs w:val="24"/>
        </w:rPr>
        <w:t>, драма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писью;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28106F" w:rsidRPr="00F26890" w:rsidRDefault="0028106F" w:rsidP="002810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28106F" w:rsidRPr="00F26890" w:rsidRDefault="0028106F" w:rsidP="00385B6B">
      <w:pPr>
        <w:rPr>
          <w:rFonts w:ascii="Times New Roman" w:eastAsia="Courier New" w:hAnsi="Times New Roman" w:cs="Times New Roman"/>
          <w:sz w:val="24"/>
          <w:szCs w:val="24"/>
        </w:rPr>
      </w:pPr>
      <w:r w:rsidRPr="00F26890">
        <w:rPr>
          <w:rFonts w:ascii="Times New Roman" w:eastAsia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нологии;</w:t>
      </w:r>
      <w:r w:rsidR="00385B6B" w:rsidRPr="00F268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-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F26890">
        <w:rPr>
          <w:rFonts w:ascii="Times New Roman" w:eastAsia="Times New Roman" w:hAnsi="Times New Roman" w:cs="Times New Roman"/>
          <w:sz w:val="24"/>
          <w:szCs w:val="24"/>
        </w:rPr>
        <w:softHyphen/>
        <w:t>ких проектов, решения различн</w:t>
      </w:r>
      <w:r w:rsidR="00385B6B" w:rsidRPr="00F26890">
        <w:rPr>
          <w:rFonts w:ascii="Times New Roman" w:eastAsia="Times New Roman" w:hAnsi="Times New Roman" w:cs="Times New Roman"/>
          <w:sz w:val="24"/>
          <w:szCs w:val="24"/>
        </w:rPr>
        <w:t>ых музыкально-творческих задач.</w:t>
      </w:r>
    </w:p>
    <w:p w:rsidR="004D1A61" w:rsidRPr="00F26890" w:rsidRDefault="004D1A61" w:rsidP="00385B6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89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класса</w:t>
      </w:r>
    </w:p>
    <w:p w:rsidR="004D1A61" w:rsidRPr="00F26890" w:rsidRDefault="004D1A61" w:rsidP="00415700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right="31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понимать взаимодействие музыки с другими видами ис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4D1A61" w:rsidRPr="00F26890" w:rsidRDefault="004D1A61" w:rsidP="00415700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4D1A61" w:rsidRPr="00F26890" w:rsidRDefault="004D1A61" w:rsidP="00415700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о средствах и фор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мах ее воплощения;</w:t>
      </w:r>
    </w:p>
    <w:p w:rsidR="004D1A61" w:rsidRPr="00F26890" w:rsidRDefault="004D1A61" w:rsidP="00415700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пении, музыкальн</w:t>
      </w:r>
      <w:proofErr w:type="gramStart"/>
      <w:r w:rsidRPr="00F268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890">
        <w:rPr>
          <w:rFonts w:ascii="Times New Roman" w:hAnsi="Times New Roman" w:cs="Times New Roman"/>
          <w:sz w:val="24"/>
          <w:szCs w:val="24"/>
        </w:rPr>
        <w:t xml:space="preserve"> ритмическом дви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жении, поэтическом слове, изобразительной деятельно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4D1A61" w:rsidRPr="00F26890" w:rsidRDefault="004D1A61" w:rsidP="004D1A6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ции, игре на инструментах);</w:t>
      </w:r>
    </w:p>
    <w:p w:rsidR="004D1A61" w:rsidRPr="00F26890" w:rsidRDefault="004D1A61" w:rsidP="004D1A6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4D1A61" w:rsidRPr="00F26890" w:rsidRDefault="004D1A61" w:rsidP="004D1A6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4D1A61" w:rsidRPr="00F26890" w:rsidRDefault="004D1A61" w:rsidP="004D1A6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26890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</w:t>
      </w:r>
      <w:r w:rsidRPr="00F26890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</w:p>
    <w:p w:rsidR="004B0EDA" w:rsidRDefault="004B0EDA" w:rsidP="004B0EDA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B0EDA" w:rsidRPr="004B0EDA" w:rsidRDefault="004B0EDA" w:rsidP="004B0EDA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Критерии и нормы оценки предметных результатов обучающихся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применительно к различным формам контроля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Слушание музыки.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Учитывается: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-самостоятельность в разборе музыкального произведения;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самостоятельный.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«4»  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правильный,   но неполный: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«3» 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-ответ правильный,   но неполный,  средства </w:t>
      </w:r>
      <w:proofErr w:type="gramStart"/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музыкальной</w:t>
      </w:r>
      <w:proofErr w:type="gramEnd"/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«2»  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обнаруживает незнание и непонимание учебного материала.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Хоровое пение.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 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-чистое интонирование и ритмически точное исполнение;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-выразительное исполнение.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 ставится, 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в основном чистое интонирование,   ритмически правильное;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пение недостаточно выразительное.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-допускаются отдельные неточности в исполнении мелодии и текста песни;   </w:t>
      </w:r>
      <w:proofErr w:type="gramStart"/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</w:t>
      </w:r>
      <w:proofErr w:type="gramEnd"/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еуверенное и не вполне точное,  иногда фальшивое исполнение, есть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ритмические неточности;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пение не выразительное.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-исполнение не уверенное, фальшивое.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Выполнение тестовых</w:t>
      </w: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заданий оценивается следующим образом: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 верно выполнено 86-100% заданий;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ставится, если верно выполнено 71-85 заданий;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ставится, если верно выполнено 40-70% заданий;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0E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 верно выполнено менее 40% заданий</w:t>
      </w:r>
    </w:p>
    <w:p w:rsidR="004B0EDA" w:rsidRPr="004B0EDA" w:rsidRDefault="004B0EDA" w:rsidP="004B0EDA">
      <w:pPr>
        <w:pStyle w:val="a4"/>
        <w:numPr>
          <w:ilvl w:val="0"/>
          <w:numId w:val="8"/>
        </w:numPr>
        <w:rPr>
          <w:sz w:val="24"/>
          <w:szCs w:val="24"/>
        </w:rPr>
      </w:pPr>
    </w:p>
    <w:p w:rsidR="007727A4" w:rsidRPr="004B0EDA" w:rsidRDefault="007727A4" w:rsidP="004D1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A61" w:rsidRPr="004B0EDA" w:rsidRDefault="004D1A61" w:rsidP="004D1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b/>
          <w:sz w:val="24"/>
          <w:szCs w:val="24"/>
        </w:rPr>
        <w:t xml:space="preserve">                Перечень учебно-методического  и электронного обеспечения                                                                                                                                                         </w:t>
      </w:r>
      <w:r w:rsidRPr="004B0EDA">
        <w:rPr>
          <w:rFonts w:ascii="Times New Roman" w:hAnsi="Times New Roman" w:cs="Times New Roman"/>
          <w:sz w:val="24"/>
          <w:szCs w:val="24"/>
        </w:rPr>
        <w:t>Учебно-методический комплект ориентирован на использование</w:t>
      </w:r>
    </w:p>
    <w:p w:rsidR="004D1A61" w:rsidRPr="004B0EDA" w:rsidRDefault="004D1A61" w:rsidP="004D1A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Учебник «Музыка» 5 класс Критская Е.Д., Сергеева Г.П.,   М. «Просвещение», 20</w:t>
      </w:r>
      <w:r w:rsidR="002D5396" w:rsidRPr="004B0EDA">
        <w:rPr>
          <w:rFonts w:ascii="Times New Roman" w:hAnsi="Times New Roman" w:cs="Times New Roman"/>
          <w:sz w:val="24"/>
          <w:szCs w:val="24"/>
        </w:rPr>
        <w:t>12</w:t>
      </w:r>
      <w:r w:rsidRPr="004B0EDA">
        <w:rPr>
          <w:rFonts w:ascii="Times New Roman" w:hAnsi="Times New Roman" w:cs="Times New Roman"/>
          <w:sz w:val="24"/>
          <w:szCs w:val="24"/>
        </w:rPr>
        <w:t>.</w:t>
      </w:r>
    </w:p>
    <w:p w:rsidR="004D1A61" w:rsidRPr="004B0EDA" w:rsidRDefault="004D1A61" w:rsidP="004D1A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Фонохрестоматия «Музыка» 5 класс М. «Просвещение», 2007.</w:t>
      </w:r>
    </w:p>
    <w:p w:rsidR="004D1A61" w:rsidRPr="004B0EDA" w:rsidRDefault="004D1A61" w:rsidP="004D1A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Методическое пособие «Музыка 5-6 класс» Критская Е.Д., Сергеева Г.П.,   М. «Просвещение», 2005.</w:t>
      </w:r>
    </w:p>
    <w:p w:rsidR="004D1A61" w:rsidRPr="004B0EDA" w:rsidRDefault="004D1A61" w:rsidP="004D1A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Мультимедийная программа «Музыкальный класс» </w:t>
      </w:r>
      <w:r w:rsidRPr="004B0EDA">
        <w:rPr>
          <w:sz w:val="24"/>
          <w:szCs w:val="24"/>
        </w:rPr>
        <w:t>000 «</w:t>
      </w:r>
      <w:r w:rsidRPr="004B0EDA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proofErr w:type="gramStart"/>
      <w:r w:rsidRPr="004B0EDA">
        <w:rPr>
          <w:rFonts w:ascii="Times New Roman" w:hAnsi="Times New Roman" w:cs="Times New Roman"/>
          <w:sz w:val="24"/>
          <w:szCs w:val="24"/>
        </w:rPr>
        <w:t xml:space="preserve">».,  </w:t>
      </w:r>
      <w:proofErr w:type="gramEnd"/>
    </w:p>
    <w:p w:rsidR="004D1A61" w:rsidRPr="004B0EDA" w:rsidRDefault="004D1A61" w:rsidP="004D1A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Мультимедийная программа «Музыкальные инструменты»</w:t>
      </w:r>
      <w:r w:rsidRPr="004B0EDA">
        <w:rPr>
          <w:sz w:val="24"/>
          <w:szCs w:val="24"/>
        </w:rPr>
        <w:t xml:space="preserve"> 000 «</w:t>
      </w:r>
      <w:r w:rsidRPr="004B0EDA">
        <w:rPr>
          <w:rFonts w:ascii="Times New Roman" w:hAnsi="Times New Roman" w:cs="Times New Roman"/>
          <w:sz w:val="24"/>
          <w:szCs w:val="24"/>
        </w:rPr>
        <w:t xml:space="preserve">Нью Медиа </w:t>
      </w: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E44306" w:rsidRPr="004B0EDA" w:rsidRDefault="00E44306" w:rsidP="00E44306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9" w:tgtFrame="_blank" w:history="1">
        <w:r w:rsidRPr="004B0ED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http://collection.cross-edu.ru/catalog/rubr/f544b3b7-f1f4-5b76-f453-552f31d9b164</w:t>
        </w:r>
      </w:hyperlink>
    </w:p>
    <w:p w:rsidR="00E44306" w:rsidRPr="004B0EDA" w:rsidRDefault="00E44306" w:rsidP="00E44306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0" w:tgtFrame="_blank" w:history="1">
        <w:r w:rsidRPr="004B0ED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http://music.edu.ru/</w:t>
        </w:r>
      </w:hyperlink>
    </w:p>
    <w:p w:rsidR="00E44306" w:rsidRPr="004B0EDA" w:rsidRDefault="00E44306" w:rsidP="00E44306">
      <w:pPr>
        <w:pStyle w:val="a4"/>
        <w:numPr>
          <w:ilvl w:val="0"/>
          <w:numId w:val="2"/>
        </w:numPr>
        <w:outlineLvl w:val="0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</w:t>
      </w:r>
      <w:r w:rsidRPr="004B0EDA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1" w:tgtFrame="_blank" w:history="1">
        <w:r w:rsidRPr="004B0ED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http://viki.rdf.ru/</w:t>
        </w:r>
      </w:hyperlink>
    </w:p>
    <w:p w:rsidR="00AE4BD0" w:rsidRPr="004B0EDA" w:rsidRDefault="00AE4BD0" w:rsidP="00AE4BD0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ресурсов- http:// </w:t>
      </w:r>
      <w:hyperlink r:id="rId12" w:tgtFrame="_blank" w:history="1">
        <w:r w:rsidRPr="004B0EDA">
          <w:rPr>
            <w:rFonts w:ascii="Times New Roman" w:hAnsi="Times New Roman" w:cs="Times New Roman"/>
            <w:bCs/>
            <w:sz w:val="24"/>
            <w:szCs w:val="24"/>
          </w:rPr>
          <w:t>fcior</w:t>
        </w:r>
        <w:r w:rsidRPr="004B0EDA">
          <w:rPr>
            <w:rFonts w:ascii="Times New Roman" w:hAnsi="Times New Roman" w:cs="Times New Roman"/>
            <w:sz w:val="24"/>
            <w:szCs w:val="24"/>
          </w:rPr>
          <w:t>.</w:t>
        </w:r>
        <w:r w:rsidRPr="004B0EDA">
          <w:rPr>
            <w:rFonts w:ascii="Times New Roman" w:hAnsi="Times New Roman" w:cs="Times New Roman"/>
            <w:bCs/>
            <w:sz w:val="24"/>
            <w:szCs w:val="24"/>
          </w:rPr>
          <w:t>edu</w:t>
        </w:r>
        <w:r w:rsidRPr="004B0EDA">
          <w:rPr>
            <w:rFonts w:ascii="Times New Roman" w:hAnsi="Times New Roman" w:cs="Times New Roman"/>
            <w:sz w:val="24"/>
            <w:szCs w:val="24"/>
          </w:rPr>
          <w:t>.</w:t>
        </w:r>
        <w:r w:rsidRPr="004B0EDA">
          <w:rPr>
            <w:rFonts w:ascii="Times New Roman" w:hAnsi="Times New Roman" w:cs="Times New Roman"/>
            <w:bCs/>
            <w:sz w:val="24"/>
            <w:szCs w:val="24"/>
          </w:rPr>
          <w:t>ru</w:t>
        </w:r>
      </w:hyperlink>
      <w:r w:rsidRPr="004B0EDA">
        <w:rPr>
          <w:rFonts w:ascii="Times New Roman" w:hAnsi="Times New Roman" w:cs="Times New Roman"/>
          <w:sz w:val="24"/>
          <w:szCs w:val="24"/>
        </w:rPr>
        <w:t>/</w:t>
      </w:r>
    </w:p>
    <w:p w:rsidR="00E44306" w:rsidRPr="004B0EDA" w:rsidRDefault="00E44306" w:rsidP="00E44306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F35" w:rsidRPr="004B0EDA" w:rsidRDefault="00E54F35" w:rsidP="00E54F3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 </w:t>
      </w:r>
      <w:r w:rsidRPr="004B0EDA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Аверкин А.  «С песней по России», Изд-во «Советская Россия», М.: 1969 . 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Ю. , </w:t>
      </w: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В.Фомин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>, Краткий музыкальный словарь для учащихся, Изд-во «Музыка» Ленинград, 1986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Долуханян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А. «Любимые мелодии. Песенник» Изд-во «Советский композитор», м.: 1990.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 xml:space="preserve">Киселева Г. « Песни для детей и не только…» сборник песен. </w:t>
      </w: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Start"/>
      <w:r w:rsidRPr="004B0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EDA">
        <w:rPr>
          <w:rFonts w:ascii="Times New Roman" w:hAnsi="Times New Roman" w:cs="Times New Roman"/>
          <w:sz w:val="24"/>
          <w:szCs w:val="24"/>
        </w:rPr>
        <w:t xml:space="preserve"> Саратов, 2006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EDA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И. « Владимир </w:t>
      </w:r>
      <w:proofErr w:type="spellStart"/>
      <w:r w:rsidRPr="004B0EDA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и его песни» Изд-во «Музыка» М.:1986.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Малахова М. «Рождественские праздники в школе» Изд-во «Учитель» Волгоград, 2005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Михеева Л. Музыкальный словарь в рассказах</w:t>
      </w:r>
      <w:proofErr w:type="gramStart"/>
      <w:r w:rsidRPr="004B0ED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0EDA">
        <w:rPr>
          <w:rFonts w:ascii="Times New Roman" w:hAnsi="Times New Roman" w:cs="Times New Roman"/>
          <w:sz w:val="24"/>
          <w:szCs w:val="24"/>
        </w:rPr>
        <w:t>Изд-во «Советский композитор» М.: 1086</w:t>
      </w:r>
    </w:p>
    <w:p w:rsidR="00E54F35" w:rsidRPr="004B0EDA" w:rsidRDefault="00E54F35" w:rsidP="00E54F3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A">
        <w:rPr>
          <w:rFonts w:ascii="Times New Roman" w:hAnsi="Times New Roman" w:cs="Times New Roman"/>
          <w:sz w:val="24"/>
          <w:szCs w:val="24"/>
        </w:rPr>
        <w:t>«Музыка в школе» №4,5,6,  Научно-методический журнал,  Изд-во «Музыка в школе» М.: 2004</w:t>
      </w:r>
    </w:p>
    <w:p w:rsidR="008A4811" w:rsidRPr="004B0EDA" w:rsidRDefault="00E54F35" w:rsidP="004E071A">
      <w:pPr>
        <w:pStyle w:val="a4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4B0EDA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Pr="004B0EDA">
        <w:rPr>
          <w:rFonts w:ascii="Times New Roman" w:hAnsi="Times New Roman" w:cs="Times New Roman"/>
          <w:sz w:val="24"/>
          <w:szCs w:val="24"/>
        </w:rPr>
        <w:t xml:space="preserve"> В.В.  «Музыка 1-7 классов» Изд-во «Учитель» Волгоград</w:t>
      </w:r>
      <w:proofErr w:type="gramStart"/>
      <w:r w:rsidRPr="004B0ED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0EDA">
        <w:rPr>
          <w:rFonts w:ascii="Times New Roman" w:hAnsi="Times New Roman" w:cs="Times New Roman"/>
          <w:sz w:val="24"/>
          <w:szCs w:val="24"/>
        </w:rPr>
        <w:t>1997</w:t>
      </w:r>
    </w:p>
    <w:sectPr w:rsidR="008A4811" w:rsidRPr="004B0EDA" w:rsidSect="004E071A">
      <w:pgSz w:w="11906" w:h="16838" w:code="9"/>
      <w:pgMar w:top="567" w:right="851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80" w:rsidRDefault="00F15180" w:rsidP="0035751E">
      <w:pPr>
        <w:spacing w:after="0" w:line="240" w:lineRule="auto"/>
      </w:pPr>
      <w:r>
        <w:separator/>
      </w:r>
    </w:p>
  </w:endnote>
  <w:endnote w:type="continuationSeparator" w:id="0">
    <w:p w:rsidR="00F15180" w:rsidRDefault="00F15180" w:rsidP="0035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627753"/>
      <w:docPartObj>
        <w:docPartGallery w:val="Page Numbers (Bottom of Page)"/>
        <w:docPartUnique/>
      </w:docPartObj>
    </w:sdtPr>
    <w:sdtContent>
      <w:p w:rsidR="00F15180" w:rsidRDefault="00F151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5180" w:rsidRDefault="00F151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80" w:rsidRDefault="00F15180" w:rsidP="0035751E">
      <w:pPr>
        <w:spacing w:after="0" w:line="240" w:lineRule="auto"/>
      </w:pPr>
      <w:r>
        <w:separator/>
      </w:r>
    </w:p>
  </w:footnote>
  <w:footnote w:type="continuationSeparator" w:id="0">
    <w:p w:rsidR="00F15180" w:rsidRDefault="00F15180" w:rsidP="0035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53A65898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32142F0"/>
    <w:multiLevelType w:val="hybridMultilevel"/>
    <w:tmpl w:val="86FAB1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F469C"/>
    <w:multiLevelType w:val="multilevel"/>
    <w:tmpl w:val="2FE23C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F631AE"/>
    <w:multiLevelType w:val="multilevel"/>
    <w:tmpl w:val="335840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ABC03B4"/>
    <w:multiLevelType w:val="hybridMultilevel"/>
    <w:tmpl w:val="76566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F0144"/>
    <w:multiLevelType w:val="hybridMultilevel"/>
    <w:tmpl w:val="5A3C4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21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F"/>
    <w:rsid w:val="00005FCC"/>
    <w:rsid w:val="00056758"/>
    <w:rsid w:val="00056BEB"/>
    <w:rsid w:val="0008352D"/>
    <w:rsid w:val="00084197"/>
    <w:rsid w:val="000B7A50"/>
    <w:rsid w:val="000D3FEA"/>
    <w:rsid w:val="000E17D0"/>
    <w:rsid w:val="000E6348"/>
    <w:rsid w:val="000E66FE"/>
    <w:rsid w:val="001101A5"/>
    <w:rsid w:val="00111827"/>
    <w:rsid w:val="00150483"/>
    <w:rsid w:val="00184268"/>
    <w:rsid w:val="001B598E"/>
    <w:rsid w:val="001C473D"/>
    <w:rsid w:val="001E3DA6"/>
    <w:rsid w:val="001E4848"/>
    <w:rsid w:val="002073AF"/>
    <w:rsid w:val="00236141"/>
    <w:rsid w:val="0026762F"/>
    <w:rsid w:val="0028106F"/>
    <w:rsid w:val="002902F6"/>
    <w:rsid w:val="00294E7C"/>
    <w:rsid w:val="002C3AAD"/>
    <w:rsid w:val="002C709A"/>
    <w:rsid w:val="002D1E61"/>
    <w:rsid w:val="002D5396"/>
    <w:rsid w:val="00302339"/>
    <w:rsid w:val="00322E5F"/>
    <w:rsid w:val="00333065"/>
    <w:rsid w:val="00340AB1"/>
    <w:rsid w:val="00346543"/>
    <w:rsid w:val="0035069C"/>
    <w:rsid w:val="003564ED"/>
    <w:rsid w:val="0035751E"/>
    <w:rsid w:val="0037477F"/>
    <w:rsid w:val="0037644D"/>
    <w:rsid w:val="00385B6B"/>
    <w:rsid w:val="003978A6"/>
    <w:rsid w:val="003A363A"/>
    <w:rsid w:val="003A51D9"/>
    <w:rsid w:val="003A6B5C"/>
    <w:rsid w:val="003B19ED"/>
    <w:rsid w:val="003B37E9"/>
    <w:rsid w:val="003B78AD"/>
    <w:rsid w:val="003D44E5"/>
    <w:rsid w:val="00415700"/>
    <w:rsid w:val="00436925"/>
    <w:rsid w:val="004444EB"/>
    <w:rsid w:val="004B0EDA"/>
    <w:rsid w:val="004B75B3"/>
    <w:rsid w:val="004C0E37"/>
    <w:rsid w:val="004C1D20"/>
    <w:rsid w:val="004C4692"/>
    <w:rsid w:val="004D1A61"/>
    <w:rsid w:val="004E071A"/>
    <w:rsid w:val="004E07AA"/>
    <w:rsid w:val="00533970"/>
    <w:rsid w:val="0054551E"/>
    <w:rsid w:val="005551B5"/>
    <w:rsid w:val="005763CE"/>
    <w:rsid w:val="00596ED5"/>
    <w:rsid w:val="005A0663"/>
    <w:rsid w:val="005B172A"/>
    <w:rsid w:val="005B209C"/>
    <w:rsid w:val="005B473F"/>
    <w:rsid w:val="005B4D8E"/>
    <w:rsid w:val="005C214D"/>
    <w:rsid w:val="005C2F06"/>
    <w:rsid w:val="005E0538"/>
    <w:rsid w:val="006134DF"/>
    <w:rsid w:val="0062075B"/>
    <w:rsid w:val="0065519E"/>
    <w:rsid w:val="00680AFE"/>
    <w:rsid w:val="00690965"/>
    <w:rsid w:val="0069442C"/>
    <w:rsid w:val="006D4ECC"/>
    <w:rsid w:val="006F45D8"/>
    <w:rsid w:val="0071515B"/>
    <w:rsid w:val="00725750"/>
    <w:rsid w:val="00733BA2"/>
    <w:rsid w:val="00743736"/>
    <w:rsid w:val="00744D05"/>
    <w:rsid w:val="00746080"/>
    <w:rsid w:val="00770FFA"/>
    <w:rsid w:val="007727A4"/>
    <w:rsid w:val="00773981"/>
    <w:rsid w:val="007C3119"/>
    <w:rsid w:val="007C4CBC"/>
    <w:rsid w:val="007E0F19"/>
    <w:rsid w:val="00807EDC"/>
    <w:rsid w:val="008144EB"/>
    <w:rsid w:val="00815F76"/>
    <w:rsid w:val="00834E6B"/>
    <w:rsid w:val="00867F95"/>
    <w:rsid w:val="00875CEA"/>
    <w:rsid w:val="008A4811"/>
    <w:rsid w:val="008A7301"/>
    <w:rsid w:val="008B137F"/>
    <w:rsid w:val="008B36C8"/>
    <w:rsid w:val="008C2E8A"/>
    <w:rsid w:val="008C5F3B"/>
    <w:rsid w:val="008F5B9F"/>
    <w:rsid w:val="009013D3"/>
    <w:rsid w:val="00931DBD"/>
    <w:rsid w:val="0093605E"/>
    <w:rsid w:val="00944E58"/>
    <w:rsid w:val="0095363D"/>
    <w:rsid w:val="009615B7"/>
    <w:rsid w:val="00966564"/>
    <w:rsid w:val="0097110A"/>
    <w:rsid w:val="009753DF"/>
    <w:rsid w:val="00992D8C"/>
    <w:rsid w:val="009C0D62"/>
    <w:rsid w:val="009C5B2E"/>
    <w:rsid w:val="009F7DEC"/>
    <w:rsid w:val="00A03910"/>
    <w:rsid w:val="00A03E91"/>
    <w:rsid w:val="00A40930"/>
    <w:rsid w:val="00A44EB9"/>
    <w:rsid w:val="00A44F9A"/>
    <w:rsid w:val="00A4786A"/>
    <w:rsid w:val="00A7442A"/>
    <w:rsid w:val="00A878A4"/>
    <w:rsid w:val="00AB080F"/>
    <w:rsid w:val="00AE34DB"/>
    <w:rsid w:val="00AE4BD0"/>
    <w:rsid w:val="00B03D40"/>
    <w:rsid w:val="00B125C2"/>
    <w:rsid w:val="00B24283"/>
    <w:rsid w:val="00B33605"/>
    <w:rsid w:val="00B47A34"/>
    <w:rsid w:val="00B716E6"/>
    <w:rsid w:val="00B97BD6"/>
    <w:rsid w:val="00BF30EA"/>
    <w:rsid w:val="00C16F8E"/>
    <w:rsid w:val="00C174AC"/>
    <w:rsid w:val="00C2637A"/>
    <w:rsid w:val="00C341BA"/>
    <w:rsid w:val="00C44325"/>
    <w:rsid w:val="00C454EC"/>
    <w:rsid w:val="00C72B0F"/>
    <w:rsid w:val="00C76697"/>
    <w:rsid w:val="00C85F5B"/>
    <w:rsid w:val="00C9112A"/>
    <w:rsid w:val="00CB0BD8"/>
    <w:rsid w:val="00CB1BE0"/>
    <w:rsid w:val="00CF268A"/>
    <w:rsid w:val="00D054C5"/>
    <w:rsid w:val="00D06746"/>
    <w:rsid w:val="00D14964"/>
    <w:rsid w:val="00D20FAE"/>
    <w:rsid w:val="00D60FAB"/>
    <w:rsid w:val="00D646B4"/>
    <w:rsid w:val="00D82783"/>
    <w:rsid w:val="00D87D5F"/>
    <w:rsid w:val="00D95DC5"/>
    <w:rsid w:val="00DB1750"/>
    <w:rsid w:val="00DB4175"/>
    <w:rsid w:val="00DE3DCC"/>
    <w:rsid w:val="00DF2A80"/>
    <w:rsid w:val="00DF7E32"/>
    <w:rsid w:val="00E01EFF"/>
    <w:rsid w:val="00E04228"/>
    <w:rsid w:val="00E04FAF"/>
    <w:rsid w:val="00E2580A"/>
    <w:rsid w:val="00E44306"/>
    <w:rsid w:val="00E51181"/>
    <w:rsid w:val="00E54F35"/>
    <w:rsid w:val="00E66D7E"/>
    <w:rsid w:val="00E75B9E"/>
    <w:rsid w:val="00EC3711"/>
    <w:rsid w:val="00EC5948"/>
    <w:rsid w:val="00EC6304"/>
    <w:rsid w:val="00ED6A93"/>
    <w:rsid w:val="00EF48ED"/>
    <w:rsid w:val="00F02DD8"/>
    <w:rsid w:val="00F10C2D"/>
    <w:rsid w:val="00F114B6"/>
    <w:rsid w:val="00F15180"/>
    <w:rsid w:val="00F26890"/>
    <w:rsid w:val="00F35329"/>
    <w:rsid w:val="00F45B38"/>
    <w:rsid w:val="00F549A3"/>
    <w:rsid w:val="00F637CC"/>
    <w:rsid w:val="00F665D3"/>
    <w:rsid w:val="00F70251"/>
    <w:rsid w:val="00F748DD"/>
    <w:rsid w:val="00FB10BD"/>
    <w:rsid w:val="00FC3ECB"/>
    <w:rsid w:val="00FE03E6"/>
    <w:rsid w:val="00FE4577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5B7"/>
    <w:pPr>
      <w:ind w:left="720"/>
      <w:contextualSpacing/>
    </w:pPr>
  </w:style>
  <w:style w:type="character" w:styleId="a5">
    <w:name w:val="Hyperlink"/>
    <w:basedOn w:val="a0"/>
    <w:semiHidden/>
    <w:unhideWhenUsed/>
    <w:rsid w:val="00E44306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0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5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51E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"/>
    <w:locked/>
    <w:rsid w:val="00281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8106F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locked/>
    <w:rsid w:val="0028106F"/>
    <w:rPr>
      <w:rFonts w:ascii="Times New Roman" w:eastAsia="Times New Roman" w:hAnsi="Times New Roman" w:cs="Times New Roman"/>
      <w:b/>
      <w:bCs/>
      <w:spacing w:val="-20"/>
      <w:sz w:val="60"/>
      <w:szCs w:val="60"/>
      <w:shd w:val="clear" w:color="auto" w:fill="FFFFFF"/>
    </w:rPr>
  </w:style>
  <w:style w:type="paragraph" w:customStyle="1" w:styleId="11">
    <w:name w:val="Заголовок №1"/>
    <w:basedOn w:val="a"/>
    <w:link w:val="10"/>
    <w:rsid w:val="0028106F"/>
    <w:pPr>
      <w:widowControl w:val="0"/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60"/>
      <w:szCs w:val="60"/>
      <w:lang w:eastAsia="en-US"/>
    </w:rPr>
  </w:style>
  <w:style w:type="character" w:customStyle="1" w:styleId="4">
    <w:name w:val="Заголовок №4_"/>
    <w:basedOn w:val="a0"/>
    <w:link w:val="40"/>
    <w:locked/>
    <w:rsid w:val="0028106F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8106F"/>
    <w:pPr>
      <w:widowControl w:val="0"/>
      <w:shd w:val="clear" w:color="auto" w:fill="FFFFFF"/>
      <w:spacing w:before="960" w:after="180" w:line="0" w:lineRule="atLeast"/>
      <w:jc w:val="center"/>
      <w:outlineLvl w:val="3"/>
    </w:pPr>
    <w:rPr>
      <w:rFonts w:ascii="Franklin Gothic Demi" w:eastAsia="Franklin Gothic Demi" w:hAnsi="Franklin Gothic Demi" w:cs="Franklin Gothic Dem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5B7"/>
    <w:pPr>
      <w:ind w:left="720"/>
      <w:contextualSpacing/>
    </w:pPr>
  </w:style>
  <w:style w:type="character" w:styleId="a5">
    <w:name w:val="Hyperlink"/>
    <w:basedOn w:val="a0"/>
    <w:semiHidden/>
    <w:unhideWhenUsed/>
    <w:rsid w:val="00E44306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0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5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5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51E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"/>
    <w:locked/>
    <w:rsid w:val="00281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8106F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locked/>
    <w:rsid w:val="0028106F"/>
    <w:rPr>
      <w:rFonts w:ascii="Times New Roman" w:eastAsia="Times New Roman" w:hAnsi="Times New Roman" w:cs="Times New Roman"/>
      <w:b/>
      <w:bCs/>
      <w:spacing w:val="-20"/>
      <w:sz w:val="60"/>
      <w:szCs w:val="60"/>
      <w:shd w:val="clear" w:color="auto" w:fill="FFFFFF"/>
    </w:rPr>
  </w:style>
  <w:style w:type="paragraph" w:customStyle="1" w:styleId="11">
    <w:name w:val="Заголовок №1"/>
    <w:basedOn w:val="a"/>
    <w:link w:val="10"/>
    <w:rsid w:val="0028106F"/>
    <w:pPr>
      <w:widowControl w:val="0"/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60"/>
      <w:szCs w:val="60"/>
      <w:lang w:eastAsia="en-US"/>
    </w:rPr>
  </w:style>
  <w:style w:type="character" w:customStyle="1" w:styleId="4">
    <w:name w:val="Заголовок №4_"/>
    <w:basedOn w:val="a0"/>
    <w:link w:val="40"/>
    <w:locked/>
    <w:rsid w:val="0028106F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8106F"/>
    <w:pPr>
      <w:widowControl w:val="0"/>
      <w:shd w:val="clear" w:color="auto" w:fill="FFFFFF"/>
      <w:spacing w:before="960" w:after="180" w:line="0" w:lineRule="atLeast"/>
      <w:jc w:val="center"/>
      <w:outlineLvl w:val="3"/>
    </w:pPr>
    <w:rPr>
      <w:rFonts w:ascii="Franklin Gothic Demi" w:eastAsia="Franklin Gothic Demi" w:hAnsi="Franklin Gothic Demi" w:cs="Franklin Gothic Dem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18</cp:revision>
  <cp:lastPrinted>2013-09-06T19:18:00Z</cp:lastPrinted>
  <dcterms:created xsi:type="dcterms:W3CDTF">2015-08-18T17:29:00Z</dcterms:created>
  <dcterms:modified xsi:type="dcterms:W3CDTF">2015-09-17T08:20:00Z</dcterms:modified>
</cp:coreProperties>
</file>